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FBA" w:rsidRPr="00225C51" w:rsidRDefault="00BE2FBA" w:rsidP="0000595B">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cs="Times New Roman"/>
          <w:b/>
        </w:rPr>
      </w:pPr>
      <w:r w:rsidRPr="00225C51">
        <w:rPr>
          <w:rFonts w:ascii="Times New Roman" w:eastAsia="Times New Roman" w:hAnsi="Times New Roman" w:cs="Times New Roman"/>
          <w:b/>
        </w:rPr>
        <w:t>SÖZLEŞME</w:t>
      </w:r>
    </w:p>
    <w:p w:rsidR="00BD4FDA" w:rsidRPr="00225C51" w:rsidRDefault="00BD4FDA" w:rsidP="00970211">
      <w:pPr>
        <w:tabs>
          <w:tab w:val="left" w:pos="1134"/>
        </w:tabs>
        <w:spacing w:before="200"/>
        <w:jc w:val="both"/>
        <w:rPr>
          <w:rFonts w:ascii="Times New Roman" w:hAnsi="Times New Roman" w:cs="Times New Roman"/>
          <w:b/>
        </w:rPr>
      </w:pPr>
      <w:r w:rsidRPr="00225C51">
        <w:rPr>
          <w:rFonts w:ascii="Times New Roman" w:hAnsi="Times New Roman" w:cs="Times New Roman"/>
          <w:b/>
        </w:rPr>
        <w:t>Sözleşmenin tarafları</w:t>
      </w:r>
    </w:p>
    <w:p w:rsidR="00BE2FBA" w:rsidRPr="00225C51" w:rsidRDefault="00BE2FBA" w:rsidP="00225C51">
      <w:pPr>
        <w:pStyle w:val="ListeParagraf"/>
        <w:numPr>
          <w:ilvl w:val="0"/>
          <w:numId w:val="7"/>
        </w:numPr>
        <w:tabs>
          <w:tab w:val="left" w:pos="1134"/>
        </w:tabs>
        <w:spacing w:after="120"/>
        <w:ind w:left="0" w:firstLine="0"/>
        <w:jc w:val="both"/>
        <w:rPr>
          <w:rFonts w:ascii="Times New Roman" w:hAnsi="Times New Roman" w:cs="Times New Roman"/>
          <w:b/>
        </w:rPr>
      </w:pPr>
      <w:r w:rsidRPr="00225C51">
        <w:rPr>
          <w:rFonts w:ascii="Times New Roman" w:eastAsia="Times New Roman" w:hAnsi="Times New Roman" w:cs="Times New Roman"/>
        </w:rPr>
        <w:t xml:space="preserve">Bu sözleşme, bir tarafta. </w:t>
      </w:r>
      <w:r w:rsidRPr="00225C51">
        <w:rPr>
          <w:rFonts w:ascii="Times New Roman" w:eastAsia="Times New Roman" w:hAnsi="Times New Roman" w:cs="Times New Roman"/>
          <w:b/>
          <w:bCs/>
        </w:rPr>
        <w:t>ANKARA KALKINMA AJANSI</w:t>
      </w:r>
      <w:r w:rsidRPr="00225C51">
        <w:rPr>
          <w:rFonts w:ascii="Times New Roman" w:eastAsia="Times New Roman" w:hAnsi="Times New Roman" w:cs="Times New Roman"/>
        </w:rPr>
        <w:t xml:space="preserve"> (bundan sonra İdare olarak anılacaktır) ile diğer tarafta</w:t>
      </w:r>
      <w:r w:rsidRPr="00225C51">
        <w:rPr>
          <w:rFonts w:ascii="Times New Roman" w:eastAsia="Times New Roman" w:hAnsi="Times New Roman" w:cs="Times New Roman"/>
          <w:b/>
        </w:rPr>
        <w:t xml:space="preserve"> </w:t>
      </w:r>
      <w:proofErr w:type="gramStart"/>
      <w:r w:rsidR="00955790">
        <w:rPr>
          <w:rFonts w:ascii="Times New Roman" w:hAnsi="Times New Roman" w:cs="Times New Roman"/>
          <w:b/>
          <w:bCs/>
        </w:rPr>
        <w:t>……………………….</w:t>
      </w:r>
      <w:proofErr w:type="gramEnd"/>
      <w:r w:rsidR="00B167D9" w:rsidRPr="00225C51">
        <w:rPr>
          <w:rFonts w:ascii="Times New Roman" w:eastAsia="Times New Roman" w:hAnsi="Times New Roman" w:cs="Times New Roman"/>
          <w:b/>
        </w:rPr>
        <w:t xml:space="preserve"> </w:t>
      </w:r>
      <w:r w:rsidRPr="00225C51">
        <w:rPr>
          <w:rFonts w:ascii="Times New Roman" w:eastAsia="Times New Roman" w:hAnsi="Times New Roman" w:cs="Times New Roman"/>
        </w:rPr>
        <w:t>(bundan sonra Yüklenici olarak anılacaktır) arasında aşağıda yazılı şartlar dâhilinde akdedilmiştir.</w:t>
      </w:r>
    </w:p>
    <w:p w:rsidR="00BD4FDA" w:rsidRPr="00225C51" w:rsidRDefault="00BD4FDA" w:rsidP="00970211">
      <w:pPr>
        <w:tabs>
          <w:tab w:val="left" w:pos="1134"/>
        </w:tabs>
        <w:spacing w:before="200"/>
        <w:jc w:val="both"/>
        <w:rPr>
          <w:rFonts w:ascii="Times New Roman" w:hAnsi="Times New Roman" w:cs="Times New Roman"/>
          <w:b/>
        </w:rPr>
      </w:pPr>
      <w:r w:rsidRPr="00225C51">
        <w:rPr>
          <w:rFonts w:ascii="Times New Roman" w:hAnsi="Times New Roman" w:cs="Times New Roman"/>
          <w:b/>
        </w:rPr>
        <w:t>Taraflara</w:t>
      </w:r>
      <w:r w:rsidRPr="00225C51">
        <w:rPr>
          <w:rFonts w:ascii="Times New Roman" w:eastAsia="Times New Roman" w:hAnsi="Times New Roman" w:cs="Times New Roman"/>
          <w:b/>
        </w:rPr>
        <w:t xml:space="preserve"> ilişkin bilgiler</w:t>
      </w:r>
      <w:r w:rsidR="009B3E2D" w:rsidRPr="00225C51">
        <w:rPr>
          <w:rFonts w:ascii="Times New Roman" w:eastAsia="Times New Roman" w:hAnsi="Times New Roman" w:cs="Times New Roman"/>
          <w:b/>
        </w:rPr>
        <w:t xml:space="preserve"> </w:t>
      </w:r>
    </w:p>
    <w:p w:rsidR="00BE2FBA" w:rsidRPr="00225C51" w:rsidRDefault="00BE2FBA" w:rsidP="00970211">
      <w:pPr>
        <w:pStyle w:val="ListeParagraf"/>
        <w:numPr>
          <w:ilvl w:val="0"/>
          <w:numId w:val="7"/>
        </w:numPr>
        <w:tabs>
          <w:tab w:val="left" w:pos="1134"/>
        </w:tabs>
        <w:spacing w:after="120"/>
        <w:ind w:hanging="720"/>
        <w:jc w:val="both"/>
        <w:rPr>
          <w:rFonts w:ascii="Times New Roman" w:eastAsia="Times New Roman" w:hAnsi="Times New Roman" w:cs="Times New Roman"/>
          <w:b/>
        </w:rPr>
      </w:pPr>
    </w:p>
    <w:p w:rsidR="00BE2FBA" w:rsidRPr="00225C51" w:rsidRDefault="00BE2FBA" w:rsidP="00970211">
      <w:pPr>
        <w:spacing w:after="120"/>
        <w:jc w:val="both"/>
        <w:rPr>
          <w:rFonts w:ascii="Times New Roman" w:hAnsi="Times New Roman" w:cs="Times New Roman"/>
          <w:b/>
        </w:rPr>
      </w:pPr>
      <w:r w:rsidRPr="00225C51">
        <w:rPr>
          <w:rFonts w:ascii="Times New Roman" w:hAnsi="Times New Roman" w:cs="Times New Roman"/>
          <w:b/>
        </w:rPr>
        <w:t xml:space="preserve">İdarenin    </w:t>
      </w:r>
    </w:p>
    <w:p w:rsidR="00BE2FBA" w:rsidRPr="00225C51" w:rsidRDefault="00533CE2" w:rsidP="00970211">
      <w:pPr>
        <w:numPr>
          <w:ilvl w:val="0"/>
          <w:numId w:val="3"/>
        </w:numPr>
        <w:spacing w:after="120" w:line="240" w:lineRule="auto"/>
        <w:ind w:left="900"/>
        <w:jc w:val="both"/>
        <w:rPr>
          <w:rFonts w:ascii="Times New Roman" w:hAnsi="Times New Roman" w:cs="Times New Roman"/>
        </w:rPr>
      </w:pPr>
      <w:r>
        <w:rPr>
          <w:rFonts w:ascii="Times New Roman" w:hAnsi="Times New Roman" w:cs="Times New Roman"/>
          <w:b/>
        </w:rPr>
        <w:t xml:space="preserve">    </w:t>
      </w:r>
      <w:r w:rsidR="00BE2FBA" w:rsidRPr="00225C51">
        <w:rPr>
          <w:rFonts w:ascii="Times New Roman" w:hAnsi="Times New Roman" w:cs="Times New Roman"/>
          <w:b/>
        </w:rPr>
        <w:t>Adı:</w:t>
      </w:r>
      <w:r w:rsidR="00BE2FBA" w:rsidRPr="00225C51">
        <w:rPr>
          <w:rFonts w:ascii="Times New Roman" w:hAnsi="Times New Roman" w:cs="Times New Roman"/>
        </w:rPr>
        <w:t xml:space="preserve">  A</w:t>
      </w:r>
      <w:r w:rsidR="00CA544E" w:rsidRPr="00225C51">
        <w:rPr>
          <w:rFonts w:ascii="Times New Roman" w:hAnsi="Times New Roman" w:cs="Times New Roman"/>
        </w:rPr>
        <w:t>nkara</w:t>
      </w:r>
      <w:r w:rsidR="00BE2FBA" w:rsidRPr="00225C51">
        <w:rPr>
          <w:rFonts w:ascii="Times New Roman" w:hAnsi="Times New Roman" w:cs="Times New Roman"/>
        </w:rPr>
        <w:t xml:space="preserve"> Kalkınma Ajansı</w:t>
      </w:r>
    </w:p>
    <w:p w:rsidR="00BE2FBA" w:rsidRPr="00225C51" w:rsidRDefault="00BE2FBA" w:rsidP="00970211">
      <w:pPr>
        <w:numPr>
          <w:ilvl w:val="0"/>
          <w:numId w:val="3"/>
        </w:numPr>
        <w:spacing w:after="120" w:line="240" w:lineRule="auto"/>
        <w:ind w:left="900"/>
        <w:jc w:val="both"/>
        <w:rPr>
          <w:rFonts w:ascii="Times New Roman" w:hAnsi="Times New Roman" w:cs="Times New Roman"/>
        </w:rPr>
      </w:pPr>
      <w:r w:rsidRPr="00225C51">
        <w:rPr>
          <w:rFonts w:ascii="Times New Roman" w:hAnsi="Times New Roman" w:cs="Times New Roman"/>
          <w:b/>
        </w:rPr>
        <w:t>Adresi:</w:t>
      </w:r>
      <w:r w:rsidRPr="00225C51">
        <w:rPr>
          <w:rFonts w:ascii="Times New Roman" w:hAnsi="Times New Roman" w:cs="Times New Roman"/>
        </w:rPr>
        <w:t xml:space="preserve"> </w:t>
      </w:r>
      <w:r w:rsidR="007439F5" w:rsidRPr="00225C51">
        <w:rPr>
          <w:rFonts w:ascii="Times New Roman" w:hAnsi="Times New Roman" w:cs="Times New Roman"/>
        </w:rPr>
        <w:t xml:space="preserve">Aşağı </w:t>
      </w:r>
      <w:r w:rsidR="00CA544E" w:rsidRPr="00225C51">
        <w:rPr>
          <w:rFonts w:ascii="Times New Roman" w:hAnsi="Times New Roman" w:cs="Times New Roman"/>
        </w:rPr>
        <w:t>Öveçler</w:t>
      </w:r>
      <w:r w:rsidR="007439F5" w:rsidRPr="00225C51">
        <w:rPr>
          <w:rFonts w:ascii="Times New Roman" w:hAnsi="Times New Roman" w:cs="Times New Roman"/>
        </w:rPr>
        <w:t xml:space="preserve"> Mah.</w:t>
      </w:r>
      <w:r w:rsidR="00CA544E" w:rsidRPr="00225C51">
        <w:rPr>
          <w:rFonts w:ascii="Times New Roman" w:hAnsi="Times New Roman" w:cs="Times New Roman"/>
        </w:rPr>
        <w:t xml:space="preserve"> 1322.</w:t>
      </w:r>
      <w:r w:rsidR="007439F5" w:rsidRPr="00225C51">
        <w:rPr>
          <w:rFonts w:ascii="Times New Roman" w:hAnsi="Times New Roman" w:cs="Times New Roman"/>
        </w:rPr>
        <w:t xml:space="preserve"> </w:t>
      </w:r>
      <w:r w:rsidR="00CA544E" w:rsidRPr="00225C51">
        <w:rPr>
          <w:rFonts w:ascii="Times New Roman" w:hAnsi="Times New Roman" w:cs="Times New Roman"/>
        </w:rPr>
        <w:t>Cad. No:11 06460 Çankaya/Ankara</w:t>
      </w:r>
      <w:r w:rsidRPr="00225C51">
        <w:rPr>
          <w:rFonts w:ascii="Times New Roman" w:hAnsi="Times New Roman" w:cs="Times New Roman"/>
        </w:rPr>
        <w:t xml:space="preserve"> </w:t>
      </w:r>
    </w:p>
    <w:p w:rsidR="00B167D9" w:rsidRPr="00225C51" w:rsidRDefault="00533CE2" w:rsidP="00970211">
      <w:pPr>
        <w:numPr>
          <w:ilvl w:val="0"/>
          <w:numId w:val="3"/>
        </w:numPr>
        <w:spacing w:after="120" w:line="240" w:lineRule="auto"/>
        <w:ind w:left="900"/>
        <w:jc w:val="both"/>
        <w:rPr>
          <w:rFonts w:ascii="Times New Roman" w:hAnsi="Times New Roman" w:cs="Times New Roman"/>
        </w:rPr>
      </w:pPr>
      <w:r>
        <w:rPr>
          <w:rFonts w:ascii="Times New Roman" w:hAnsi="Times New Roman" w:cs="Times New Roman"/>
          <w:b/>
        </w:rPr>
        <w:t xml:space="preserve">   </w:t>
      </w:r>
      <w:r w:rsidR="00B167D9" w:rsidRPr="00225C51">
        <w:rPr>
          <w:rFonts w:ascii="Times New Roman" w:hAnsi="Times New Roman" w:cs="Times New Roman"/>
          <w:b/>
        </w:rPr>
        <w:t xml:space="preserve">Vergi </w:t>
      </w:r>
      <w:r w:rsidR="00CA2E9A" w:rsidRPr="00225C51">
        <w:rPr>
          <w:rFonts w:ascii="Times New Roman" w:hAnsi="Times New Roman" w:cs="Times New Roman"/>
          <w:b/>
        </w:rPr>
        <w:t xml:space="preserve">Dairesi – Vergi </w:t>
      </w:r>
      <w:r w:rsidR="00232701" w:rsidRPr="00225C51">
        <w:rPr>
          <w:rFonts w:ascii="Times New Roman" w:hAnsi="Times New Roman" w:cs="Times New Roman"/>
          <w:b/>
        </w:rPr>
        <w:t>Numarası</w:t>
      </w:r>
      <w:r w:rsidR="00B167D9" w:rsidRPr="00225C51">
        <w:rPr>
          <w:rFonts w:ascii="Times New Roman" w:hAnsi="Times New Roman" w:cs="Times New Roman"/>
          <w:b/>
        </w:rPr>
        <w:t>:</w:t>
      </w:r>
      <w:r w:rsidR="00B167D9" w:rsidRPr="00225C51">
        <w:rPr>
          <w:rFonts w:ascii="Times New Roman" w:hAnsi="Times New Roman" w:cs="Times New Roman"/>
        </w:rPr>
        <w:t xml:space="preserve"> </w:t>
      </w:r>
      <w:r w:rsidR="00CA2E9A" w:rsidRPr="00225C51">
        <w:rPr>
          <w:rFonts w:ascii="Times New Roman" w:hAnsi="Times New Roman" w:cs="Times New Roman"/>
        </w:rPr>
        <w:t xml:space="preserve">Başkent  - </w:t>
      </w:r>
      <w:r w:rsidR="00B167D9" w:rsidRPr="00225C51">
        <w:rPr>
          <w:rFonts w:ascii="Times New Roman" w:hAnsi="Times New Roman" w:cs="Times New Roman"/>
        </w:rPr>
        <w:t>069 044 6298</w:t>
      </w:r>
    </w:p>
    <w:p w:rsidR="00BE2FBA" w:rsidRPr="00225C51" w:rsidRDefault="00BE2FBA" w:rsidP="00970211">
      <w:pPr>
        <w:numPr>
          <w:ilvl w:val="0"/>
          <w:numId w:val="3"/>
        </w:numPr>
        <w:spacing w:after="120" w:line="240" w:lineRule="auto"/>
        <w:ind w:left="900"/>
        <w:jc w:val="both"/>
        <w:rPr>
          <w:rFonts w:ascii="Times New Roman" w:hAnsi="Times New Roman" w:cs="Times New Roman"/>
        </w:rPr>
      </w:pPr>
      <w:r w:rsidRPr="00225C51">
        <w:rPr>
          <w:rFonts w:ascii="Times New Roman" w:hAnsi="Times New Roman" w:cs="Times New Roman"/>
          <w:b/>
        </w:rPr>
        <w:t>Telefon Numarası:</w:t>
      </w:r>
      <w:r w:rsidRPr="00225C51">
        <w:rPr>
          <w:rFonts w:ascii="Times New Roman" w:hAnsi="Times New Roman" w:cs="Times New Roman"/>
        </w:rPr>
        <w:t xml:space="preserve"> 0(312) 310 03 00</w:t>
      </w:r>
    </w:p>
    <w:p w:rsidR="00BE2FBA" w:rsidRPr="00225C51" w:rsidRDefault="00533CE2" w:rsidP="00970211">
      <w:pPr>
        <w:numPr>
          <w:ilvl w:val="0"/>
          <w:numId w:val="3"/>
        </w:numPr>
        <w:spacing w:after="120" w:line="240" w:lineRule="auto"/>
        <w:ind w:left="900"/>
        <w:jc w:val="both"/>
        <w:rPr>
          <w:rFonts w:ascii="Times New Roman" w:hAnsi="Times New Roman" w:cs="Times New Roman"/>
        </w:rPr>
      </w:pPr>
      <w:r>
        <w:rPr>
          <w:rFonts w:ascii="Times New Roman" w:hAnsi="Times New Roman" w:cs="Times New Roman"/>
          <w:b/>
        </w:rPr>
        <w:t xml:space="preserve">   </w:t>
      </w:r>
      <w:r w:rsidR="00BE2FBA" w:rsidRPr="00225C51">
        <w:rPr>
          <w:rFonts w:ascii="Times New Roman" w:hAnsi="Times New Roman" w:cs="Times New Roman"/>
          <w:b/>
        </w:rPr>
        <w:t>Faks Numarası:</w:t>
      </w:r>
      <w:r w:rsidR="00BE2FBA" w:rsidRPr="00225C51">
        <w:rPr>
          <w:rFonts w:ascii="Times New Roman" w:hAnsi="Times New Roman" w:cs="Times New Roman"/>
        </w:rPr>
        <w:t xml:space="preserve"> 0(312) 309 34 07 </w:t>
      </w:r>
    </w:p>
    <w:p w:rsidR="00BE2FBA" w:rsidRPr="00225C51" w:rsidRDefault="00BE2FBA" w:rsidP="00970211">
      <w:pPr>
        <w:numPr>
          <w:ilvl w:val="0"/>
          <w:numId w:val="3"/>
        </w:numPr>
        <w:tabs>
          <w:tab w:val="clear" w:pos="720"/>
        </w:tabs>
        <w:spacing w:after="120" w:line="240" w:lineRule="auto"/>
        <w:ind w:left="900"/>
        <w:jc w:val="both"/>
        <w:rPr>
          <w:rFonts w:ascii="Times New Roman" w:hAnsi="Times New Roman" w:cs="Times New Roman"/>
          <w:u w:val="single"/>
        </w:rPr>
      </w:pPr>
      <w:r w:rsidRPr="00225C51">
        <w:rPr>
          <w:rFonts w:ascii="Times New Roman" w:hAnsi="Times New Roman" w:cs="Times New Roman"/>
          <w:b/>
        </w:rPr>
        <w:t>Elektronik Posta Adresi:</w:t>
      </w:r>
      <w:r w:rsidRPr="00225C51">
        <w:rPr>
          <w:rFonts w:ascii="Times New Roman" w:hAnsi="Times New Roman" w:cs="Times New Roman"/>
        </w:rPr>
        <w:t xml:space="preserve"> </w:t>
      </w:r>
      <w:hyperlink r:id="rId9" w:history="1">
        <w:r w:rsidR="00CE0D8C" w:rsidRPr="00D270CC">
          <w:rPr>
            <w:rStyle w:val="Kpr"/>
            <w:rFonts w:ascii="Times New Roman" w:hAnsi="Times New Roman" w:cs="Times New Roman"/>
          </w:rPr>
          <w:t>eozturk@ankaraka.org.tr</w:t>
        </w:r>
      </w:hyperlink>
      <w:r w:rsidR="00704B19" w:rsidRPr="00225C51">
        <w:rPr>
          <w:rFonts w:ascii="Times New Roman" w:hAnsi="Times New Roman" w:cs="Times New Roman"/>
          <w:u w:val="single"/>
        </w:rPr>
        <w:t xml:space="preserve"> </w:t>
      </w:r>
    </w:p>
    <w:p w:rsidR="00BE2FBA" w:rsidRPr="00225C51" w:rsidRDefault="00BE2FBA" w:rsidP="00970211">
      <w:pPr>
        <w:spacing w:after="120"/>
        <w:jc w:val="both"/>
        <w:rPr>
          <w:rFonts w:ascii="Times New Roman" w:hAnsi="Times New Roman" w:cs="Times New Roman"/>
          <w:b/>
          <w:bCs/>
          <w:u w:val="single"/>
        </w:rPr>
      </w:pPr>
      <w:r w:rsidRPr="00225C51">
        <w:rPr>
          <w:rFonts w:ascii="Times New Roman" w:hAnsi="Times New Roman" w:cs="Times New Roman"/>
          <w:b/>
          <w:bCs/>
        </w:rPr>
        <w:t>Yüklenicinin</w:t>
      </w:r>
    </w:p>
    <w:p w:rsidR="00CA2E9A" w:rsidRPr="00225C51"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rPr>
      </w:pPr>
      <w:r w:rsidRPr="00225C51">
        <w:rPr>
          <w:rFonts w:ascii="Times New Roman" w:hAnsi="Times New Roman" w:cs="Times New Roman"/>
          <w:b/>
          <w:bCs/>
        </w:rPr>
        <w:t>Adı ve Soyadı/Ticaret Unvanı:</w:t>
      </w:r>
      <w:r w:rsidR="00534212">
        <w:rPr>
          <w:rFonts w:ascii="Times New Roman" w:hAnsi="Times New Roman" w:cs="Times New Roman"/>
          <w:b/>
          <w:bCs/>
        </w:rPr>
        <w:t xml:space="preserve"> </w:t>
      </w:r>
    </w:p>
    <w:p w:rsidR="00955790" w:rsidRPr="00955790" w:rsidRDefault="00CA2E9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rPr>
      </w:pPr>
      <w:r w:rsidRPr="00955790">
        <w:rPr>
          <w:rFonts w:ascii="Times New Roman" w:hAnsi="Times New Roman" w:cs="Times New Roman"/>
          <w:b/>
          <w:bCs/>
        </w:rPr>
        <w:t>Adresi:</w:t>
      </w:r>
      <w:r w:rsidR="00BE2FBA" w:rsidRPr="00955790">
        <w:rPr>
          <w:rFonts w:ascii="Times New Roman" w:hAnsi="Times New Roman" w:cs="Times New Roman"/>
          <w:bCs/>
        </w:rPr>
        <w:t xml:space="preserve"> </w:t>
      </w:r>
    </w:p>
    <w:p w:rsidR="00BE2FBA" w:rsidRPr="00955790"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rPr>
      </w:pPr>
      <w:r w:rsidRPr="00955790">
        <w:rPr>
          <w:rFonts w:ascii="Times New Roman" w:hAnsi="Times New Roman" w:cs="Times New Roman"/>
          <w:b/>
        </w:rPr>
        <w:t xml:space="preserve">Vergi </w:t>
      </w:r>
      <w:r w:rsidR="00CA2E9A" w:rsidRPr="00955790">
        <w:rPr>
          <w:rFonts w:ascii="Times New Roman" w:hAnsi="Times New Roman" w:cs="Times New Roman"/>
          <w:b/>
        </w:rPr>
        <w:t xml:space="preserve">Dairesi – Vergi </w:t>
      </w:r>
      <w:r w:rsidR="00232701" w:rsidRPr="00955790">
        <w:rPr>
          <w:rFonts w:ascii="Times New Roman" w:hAnsi="Times New Roman" w:cs="Times New Roman"/>
          <w:b/>
        </w:rPr>
        <w:t>Numarası</w:t>
      </w:r>
      <w:r w:rsidR="00B167D9" w:rsidRPr="00955790">
        <w:rPr>
          <w:rFonts w:ascii="Times New Roman" w:hAnsi="Times New Roman" w:cs="Times New Roman"/>
          <w:b/>
        </w:rPr>
        <w:t>:</w:t>
      </w:r>
      <w:r w:rsidR="0070551B" w:rsidRPr="00955790">
        <w:rPr>
          <w:rFonts w:ascii="Times New Roman" w:hAnsi="Times New Roman" w:cs="Times New Roman"/>
          <w:b/>
        </w:rPr>
        <w:t xml:space="preserve"> </w:t>
      </w:r>
    </w:p>
    <w:p w:rsidR="00BE2FBA" w:rsidRPr="00225C51"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rPr>
      </w:pPr>
      <w:r w:rsidRPr="00225C51">
        <w:rPr>
          <w:rFonts w:ascii="Times New Roman" w:hAnsi="Times New Roman" w:cs="Times New Roman"/>
          <w:b/>
        </w:rPr>
        <w:t xml:space="preserve">Telefon Numarası: </w:t>
      </w:r>
    </w:p>
    <w:p w:rsidR="00BE2FBA" w:rsidRPr="00225C51"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rPr>
      </w:pPr>
      <w:r w:rsidRPr="00225C51">
        <w:rPr>
          <w:rFonts w:ascii="Times New Roman" w:hAnsi="Times New Roman" w:cs="Times New Roman"/>
          <w:b/>
        </w:rPr>
        <w:t>Faks Numarası:</w:t>
      </w:r>
      <w:r w:rsidRPr="00225C51">
        <w:rPr>
          <w:rFonts w:ascii="Times New Roman" w:hAnsi="Times New Roman" w:cs="Times New Roman"/>
        </w:rPr>
        <w:t xml:space="preserve"> </w:t>
      </w:r>
    </w:p>
    <w:p w:rsidR="00BD4FDA" w:rsidRPr="00225C51"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imes New Roman" w:hAnsi="Times New Roman" w:cs="Times New Roman"/>
          <w:u w:val="single"/>
        </w:rPr>
      </w:pPr>
      <w:r w:rsidRPr="00225C51">
        <w:rPr>
          <w:rFonts w:ascii="Times New Roman" w:hAnsi="Times New Roman" w:cs="Times New Roman"/>
          <w:b/>
        </w:rPr>
        <w:t xml:space="preserve">Elektronik Posta </w:t>
      </w:r>
      <w:r w:rsidR="00182F81" w:rsidRPr="00225C51">
        <w:rPr>
          <w:rFonts w:ascii="Times New Roman" w:hAnsi="Times New Roman" w:cs="Times New Roman"/>
          <w:b/>
        </w:rPr>
        <w:t>Adresi:</w:t>
      </w:r>
      <w:r w:rsidRPr="00225C51">
        <w:rPr>
          <w:rFonts w:ascii="Times New Roman" w:hAnsi="Times New Roman" w:cs="Times New Roman"/>
          <w:b/>
        </w:rPr>
        <w:t xml:space="preserve"> </w:t>
      </w:r>
    </w:p>
    <w:p w:rsidR="00BE2FBA" w:rsidRPr="00225C51" w:rsidRDefault="00BE2FBA" w:rsidP="00970211">
      <w:pPr>
        <w:spacing w:after="120"/>
        <w:jc w:val="both"/>
        <w:rPr>
          <w:rFonts w:ascii="Times New Roman" w:hAnsi="Times New Roman" w:cs="Times New Roman"/>
        </w:rPr>
      </w:pPr>
      <w:r w:rsidRPr="00225C51">
        <w:rPr>
          <w:rFonts w:ascii="Times New Roman" w:hAnsi="Times New Roman" w:cs="Times New Roman"/>
        </w:rPr>
        <w:t xml:space="preserve">Her iki taraf </w:t>
      </w:r>
      <w:r w:rsidR="00BD4FDA" w:rsidRPr="00225C51">
        <w:rPr>
          <w:rFonts w:ascii="Times New Roman" w:hAnsi="Times New Roman" w:cs="Times New Roman"/>
        </w:rPr>
        <w:t>bu maddede</w:t>
      </w:r>
      <w:r w:rsidRPr="00225C51">
        <w:rPr>
          <w:rFonts w:ascii="Times New Roman" w:hAnsi="Times New Roman" w:cs="Times New Roman"/>
        </w:rPr>
        <w:t xml:space="preserve"> belirtilen adreslerini tebligat adresleri olarak kabul etmişlerdir. Adres değişiklikleri usulüne uygun şekilde karşı tarafa tebliğ edilmedikçe en son bildirilen adrese yapılacak tebliğ ilgili tarafa yapılmış sayılır.</w:t>
      </w:r>
    </w:p>
    <w:p w:rsidR="00BE2FBA" w:rsidRPr="00225C51" w:rsidRDefault="00BE2FBA" w:rsidP="00970211">
      <w:pPr>
        <w:spacing w:after="120"/>
        <w:jc w:val="both"/>
        <w:rPr>
          <w:rFonts w:ascii="Times New Roman" w:hAnsi="Times New Roman" w:cs="Times New Roman"/>
        </w:rPr>
      </w:pPr>
      <w:r w:rsidRPr="00225C51">
        <w:rPr>
          <w:rFonts w:ascii="Times New Roman" w:hAnsi="Times New Roman" w:cs="Times New Roman"/>
        </w:rPr>
        <w:t>Taraflar, yazılı tebligatı daha sonra süresi içinde yapmak kaydıyla, kurye, faks veya elektronik posta gibi diğer yollarla da bildirim yapabilirler.</w:t>
      </w:r>
    </w:p>
    <w:p w:rsidR="00BD4FDA" w:rsidRPr="00225C51" w:rsidRDefault="00BD4FDA" w:rsidP="00970211">
      <w:pPr>
        <w:spacing w:after="120"/>
        <w:jc w:val="both"/>
        <w:rPr>
          <w:rFonts w:ascii="Times New Roman" w:hAnsi="Times New Roman" w:cs="Times New Roman"/>
        </w:rPr>
      </w:pPr>
      <w:r w:rsidRPr="00225C51">
        <w:rPr>
          <w:rFonts w:ascii="Times New Roman" w:hAnsi="Times New Roman" w:cs="Times New Roman"/>
          <w:b/>
        </w:rPr>
        <w:t>Sözleşmenin dili</w:t>
      </w:r>
    </w:p>
    <w:p w:rsidR="00BE2FBA" w:rsidRPr="00225C51" w:rsidRDefault="00BE2FBA" w:rsidP="00970211">
      <w:pPr>
        <w:pStyle w:val="ListeParagraf"/>
        <w:numPr>
          <w:ilvl w:val="0"/>
          <w:numId w:val="7"/>
        </w:numPr>
        <w:tabs>
          <w:tab w:val="left" w:pos="1134"/>
        </w:tabs>
        <w:spacing w:after="120"/>
        <w:ind w:hanging="720"/>
        <w:jc w:val="both"/>
        <w:rPr>
          <w:rFonts w:ascii="Times New Roman" w:hAnsi="Times New Roman" w:cs="Times New Roman"/>
          <w:b/>
        </w:rPr>
      </w:pPr>
      <w:r w:rsidRPr="00225C51">
        <w:rPr>
          <w:rFonts w:ascii="Times New Roman" w:hAnsi="Times New Roman" w:cs="Times New Roman"/>
        </w:rPr>
        <w:t>Sözleşme Türkçe olarak hazırlanmıştır.</w:t>
      </w:r>
    </w:p>
    <w:p w:rsidR="00BD4FDA" w:rsidRPr="00225C51" w:rsidRDefault="00BD4FDA" w:rsidP="00970211">
      <w:pPr>
        <w:tabs>
          <w:tab w:val="left" w:pos="1134"/>
        </w:tabs>
        <w:spacing w:after="120"/>
        <w:jc w:val="both"/>
        <w:rPr>
          <w:rFonts w:ascii="Times New Roman" w:hAnsi="Times New Roman" w:cs="Times New Roman"/>
          <w:b/>
        </w:rPr>
      </w:pPr>
      <w:r w:rsidRPr="00225C51">
        <w:rPr>
          <w:rFonts w:ascii="Times New Roman" w:hAnsi="Times New Roman" w:cs="Times New Roman"/>
          <w:b/>
        </w:rPr>
        <w:t>Tanımlar</w:t>
      </w:r>
    </w:p>
    <w:p w:rsidR="00BE2FBA" w:rsidRPr="00225C51" w:rsidRDefault="00BE2FBA" w:rsidP="00970211">
      <w:pPr>
        <w:pStyle w:val="ListeParagraf"/>
        <w:numPr>
          <w:ilvl w:val="0"/>
          <w:numId w:val="7"/>
        </w:numPr>
        <w:tabs>
          <w:tab w:val="left" w:pos="1134"/>
        </w:tabs>
        <w:spacing w:after="120"/>
        <w:ind w:left="0" w:firstLine="0"/>
        <w:jc w:val="both"/>
        <w:rPr>
          <w:rFonts w:ascii="Times New Roman" w:hAnsi="Times New Roman" w:cs="Times New Roman"/>
        </w:rPr>
      </w:pPr>
      <w:r w:rsidRPr="00225C51">
        <w:rPr>
          <w:rFonts w:ascii="Times New Roman" w:hAnsi="Times New Roman" w:cs="Times New Roman"/>
        </w:rPr>
        <w:t xml:space="preserve">Bu Sözleşmenin uygulanmasında; 5449 sayılı Kalkınma Ajanslarının Kuruluşu, Koordinasyonu ve Görevleri Hakkında Kanun, Kalkınma Ajansları Mal, Hizmet ve Yapım İşi Satınalma ve İhale Usul ve Esasları ile ihale dokümanında yer alan tanımlar geçerlidir. </w:t>
      </w:r>
    </w:p>
    <w:p w:rsidR="00BD4FDA" w:rsidRPr="00225C51" w:rsidRDefault="00BD4FDA" w:rsidP="00970211">
      <w:pPr>
        <w:tabs>
          <w:tab w:val="left" w:pos="1134"/>
        </w:tabs>
        <w:spacing w:after="120"/>
        <w:jc w:val="both"/>
        <w:rPr>
          <w:rFonts w:ascii="Times New Roman" w:hAnsi="Times New Roman" w:cs="Times New Roman"/>
          <w:b/>
        </w:rPr>
      </w:pPr>
      <w:r w:rsidRPr="00225C51">
        <w:rPr>
          <w:rFonts w:ascii="Times New Roman" w:hAnsi="Times New Roman" w:cs="Times New Roman"/>
          <w:b/>
        </w:rPr>
        <w:t>Sözleşmenin Konusu</w:t>
      </w:r>
    </w:p>
    <w:p w:rsidR="00BE2FBA" w:rsidRPr="00225C51" w:rsidRDefault="00BE2FBA" w:rsidP="00970211">
      <w:pPr>
        <w:pStyle w:val="ListeParagraf"/>
        <w:numPr>
          <w:ilvl w:val="0"/>
          <w:numId w:val="7"/>
        </w:numPr>
        <w:tabs>
          <w:tab w:val="left" w:pos="1134"/>
        </w:tabs>
        <w:spacing w:after="120"/>
        <w:ind w:left="0" w:firstLine="0"/>
        <w:jc w:val="both"/>
        <w:rPr>
          <w:rFonts w:ascii="Times New Roman" w:eastAsia="Times New Roman" w:hAnsi="Times New Roman" w:cs="Times New Roman"/>
        </w:rPr>
      </w:pPr>
      <w:r w:rsidRPr="00225C51">
        <w:rPr>
          <w:rFonts w:ascii="Times New Roman" w:hAnsi="Times New Roman" w:cs="Times New Roman"/>
        </w:rPr>
        <w:t xml:space="preserve">Sözleşme </w:t>
      </w:r>
      <w:r w:rsidR="00F34FCE" w:rsidRPr="00225C51">
        <w:rPr>
          <w:rFonts w:ascii="Times New Roman" w:hAnsi="Times New Roman" w:cs="Times New Roman"/>
        </w:rPr>
        <w:t xml:space="preserve">konusu iş; </w:t>
      </w:r>
      <w:r w:rsidR="005C772B" w:rsidRPr="00225C51">
        <w:rPr>
          <w:rFonts w:ascii="Times New Roman" w:eastAsia="Times New Roman" w:hAnsi="Times New Roman" w:cs="Times New Roman"/>
          <w:lang w:eastAsia="ar-SA"/>
        </w:rPr>
        <w:t>201</w:t>
      </w:r>
      <w:r w:rsidR="002A1227">
        <w:rPr>
          <w:rFonts w:ascii="Times New Roman" w:eastAsia="Times New Roman" w:hAnsi="Times New Roman" w:cs="Times New Roman"/>
          <w:lang w:eastAsia="ar-SA"/>
        </w:rPr>
        <w:t>7</w:t>
      </w:r>
      <w:r w:rsidR="006D667F">
        <w:rPr>
          <w:rFonts w:ascii="Times New Roman" w:eastAsia="Times New Roman" w:hAnsi="Times New Roman" w:cs="Times New Roman"/>
          <w:lang w:eastAsia="ar-SA"/>
        </w:rPr>
        <w:t>, 2018, 2019</w:t>
      </w:r>
      <w:r w:rsidR="005C772B" w:rsidRPr="00225C51">
        <w:rPr>
          <w:rFonts w:ascii="Times New Roman" w:eastAsia="Times New Roman" w:hAnsi="Times New Roman" w:cs="Times New Roman"/>
          <w:lang w:eastAsia="ar-SA"/>
        </w:rPr>
        <w:t xml:space="preserve"> Mali Yıl</w:t>
      </w:r>
      <w:r w:rsidR="006D667F">
        <w:rPr>
          <w:rFonts w:ascii="Times New Roman" w:eastAsia="Times New Roman" w:hAnsi="Times New Roman" w:cs="Times New Roman"/>
          <w:lang w:eastAsia="ar-SA"/>
        </w:rPr>
        <w:t>lar</w:t>
      </w:r>
      <w:r w:rsidR="005C772B" w:rsidRPr="00225C51">
        <w:rPr>
          <w:rFonts w:ascii="Times New Roman" w:eastAsia="Times New Roman" w:hAnsi="Times New Roman" w:cs="Times New Roman"/>
          <w:lang w:eastAsia="ar-SA"/>
        </w:rPr>
        <w:t>ı Güvenlik Hizmet Alımı</w:t>
      </w:r>
      <w:r w:rsidR="00D468CA" w:rsidRPr="00225C51">
        <w:rPr>
          <w:rFonts w:ascii="Times New Roman" w:eastAsia="Times New Roman" w:hAnsi="Times New Roman" w:cs="Times New Roman"/>
          <w:lang w:eastAsia="ar-SA"/>
        </w:rPr>
        <w:t xml:space="preserve"> </w:t>
      </w:r>
      <w:proofErr w:type="spellStart"/>
      <w:r w:rsidR="00D468CA" w:rsidRPr="00225C51">
        <w:rPr>
          <w:rFonts w:ascii="Times New Roman" w:eastAsia="Times New Roman" w:hAnsi="Times New Roman" w:cs="Times New Roman"/>
          <w:lang w:eastAsia="ar-SA"/>
        </w:rPr>
        <w:t>İşi’</w:t>
      </w:r>
      <w:r w:rsidR="00D468CA" w:rsidRPr="00225C51">
        <w:rPr>
          <w:rFonts w:ascii="Times New Roman" w:hAnsi="Times New Roman" w:cs="Times New Roman"/>
        </w:rPr>
        <w:t>dir</w:t>
      </w:r>
      <w:proofErr w:type="spellEnd"/>
      <w:r w:rsidR="00F34FCE" w:rsidRPr="00225C51">
        <w:rPr>
          <w:rFonts w:ascii="Times New Roman" w:hAnsi="Times New Roman" w:cs="Times New Roman"/>
        </w:rPr>
        <w:t>. İşin teknik özellikleri ve diğer ayrıntıları sözleşme ekinde yer alan ve ihale dokümanını oluşturan belgelerde düzenlenmiştir</w:t>
      </w:r>
      <w:r w:rsidR="00BD4FDA" w:rsidRPr="00225C51">
        <w:rPr>
          <w:rFonts w:ascii="Times New Roman" w:hAnsi="Times New Roman" w:cs="Times New Roman"/>
        </w:rPr>
        <w:t>.</w:t>
      </w:r>
    </w:p>
    <w:p w:rsidR="00CA19D7" w:rsidRDefault="00CA19D7" w:rsidP="00970211">
      <w:pPr>
        <w:tabs>
          <w:tab w:val="left" w:pos="1134"/>
        </w:tabs>
        <w:spacing w:before="200"/>
        <w:jc w:val="both"/>
        <w:rPr>
          <w:rFonts w:ascii="Times New Roman" w:hAnsi="Times New Roman" w:cs="Times New Roman"/>
          <w:b/>
        </w:rPr>
      </w:pPr>
    </w:p>
    <w:p w:rsidR="00BD4FDA" w:rsidRPr="00225C51" w:rsidRDefault="00BD4FDA" w:rsidP="00970211">
      <w:pPr>
        <w:tabs>
          <w:tab w:val="left" w:pos="1134"/>
        </w:tabs>
        <w:spacing w:before="200"/>
        <w:jc w:val="both"/>
        <w:rPr>
          <w:rFonts w:ascii="Times New Roman" w:eastAsia="Times New Roman" w:hAnsi="Times New Roman" w:cs="Times New Roman"/>
        </w:rPr>
      </w:pPr>
      <w:r w:rsidRPr="00225C51">
        <w:rPr>
          <w:rFonts w:ascii="Times New Roman" w:hAnsi="Times New Roman" w:cs="Times New Roman"/>
          <w:b/>
        </w:rPr>
        <w:lastRenderedPageBreak/>
        <w:t>Sözleşmenin türü ve bedeli</w:t>
      </w:r>
    </w:p>
    <w:p w:rsidR="00BE2FBA" w:rsidRPr="00225C51" w:rsidRDefault="00BE2FBA" w:rsidP="00933CF4">
      <w:pPr>
        <w:pStyle w:val="ListeParagraf"/>
        <w:numPr>
          <w:ilvl w:val="0"/>
          <w:numId w:val="7"/>
        </w:numPr>
        <w:tabs>
          <w:tab w:val="left" w:pos="1134"/>
        </w:tabs>
        <w:spacing w:after="120"/>
        <w:ind w:left="0" w:firstLine="0"/>
        <w:jc w:val="both"/>
        <w:rPr>
          <w:rFonts w:ascii="Times New Roman" w:hAnsi="Times New Roman" w:cs="Times New Roman"/>
          <w:b/>
        </w:rPr>
      </w:pPr>
      <w:r w:rsidRPr="00225C51">
        <w:rPr>
          <w:rFonts w:ascii="Times New Roman" w:eastAsia="Times New Roman" w:hAnsi="Times New Roman" w:cs="Times New Roman"/>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proofErr w:type="gramStart"/>
      <w:r w:rsidR="00CA19D7">
        <w:rPr>
          <w:rFonts w:ascii="Times New Roman" w:eastAsia="Times New Roman" w:hAnsi="Times New Roman" w:cs="Times New Roman"/>
          <w:b/>
        </w:rPr>
        <w:t>………………………</w:t>
      </w:r>
      <w:proofErr w:type="gramEnd"/>
      <w:r w:rsidR="00C63F2D" w:rsidRPr="00225C51">
        <w:rPr>
          <w:rFonts w:ascii="Times New Roman" w:eastAsia="Times New Roman" w:hAnsi="Times New Roman" w:cs="Times New Roman"/>
        </w:rPr>
        <w:t xml:space="preserve"> </w:t>
      </w:r>
      <w:proofErr w:type="gramStart"/>
      <w:r w:rsidRPr="00225C51">
        <w:rPr>
          <w:rFonts w:ascii="Times New Roman" w:eastAsia="Times New Roman" w:hAnsi="Times New Roman" w:cs="Times New Roman"/>
        </w:rPr>
        <w:t>bedel</w:t>
      </w:r>
      <w:proofErr w:type="gramEnd"/>
      <w:r w:rsidRPr="00225C51">
        <w:rPr>
          <w:rFonts w:ascii="Times New Roman" w:eastAsia="Times New Roman" w:hAnsi="Times New Roman" w:cs="Times New Roman"/>
        </w:rPr>
        <w:t xml:space="preserve"> üzerinden akdedilmiştir. Yapılan işlerin bedellerinin ödenmesinde, </w:t>
      </w:r>
      <w:r w:rsidRPr="00225C51">
        <w:rPr>
          <w:rFonts w:ascii="Times New Roman" w:eastAsia="Times New Roman" w:hAnsi="Times New Roman" w:cs="Times New Roman"/>
          <w:b/>
        </w:rPr>
        <w:t xml:space="preserve">Birim Fiyat Teklif </w:t>
      </w:r>
      <w:proofErr w:type="spellStart"/>
      <w:r w:rsidRPr="00225C51">
        <w:rPr>
          <w:rFonts w:ascii="Times New Roman" w:eastAsia="Times New Roman" w:hAnsi="Times New Roman" w:cs="Times New Roman"/>
          <w:b/>
        </w:rPr>
        <w:t>Cetveli</w:t>
      </w:r>
      <w:r w:rsidRPr="00225C51">
        <w:rPr>
          <w:rFonts w:ascii="Times New Roman" w:eastAsia="Times New Roman" w:hAnsi="Times New Roman" w:cs="Times New Roman"/>
        </w:rPr>
        <w:t>’nde</w:t>
      </w:r>
      <w:proofErr w:type="spellEnd"/>
      <w:r w:rsidRPr="00225C51">
        <w:rPr>
          <w:rFonts w:ascii="Times New Roman" w:eastAsia="Times New Roman" w:hAnsi="Times New Roman" w:cs="Times New Roman"/>
        </w:rPr>
        <w:t xml:space="preserve"> Yüklenicinin teklif ettiği ve sözleşme bedelinin tespitinde kullanılan birim fiyatlar esas alınır.</w:t>
      </w:r>
    </w:p>
    <w:p w:rsidR="00BD4FDA" w:rsidRPr="00225C51" w:rsidRDefault="00BD4FDA" w:rsidP="00970211">
      <w:pPr>
        <w:tabs>
          <w:tab w:val="left" w:pos="1134"/>
        </w:tabs>
        <w:spacing w:before="200"/>
        <w:jc w:val="both"/>
        <w:rPr>
          <w:rFonts w:ascii="Times New Roman" w:hAnsi="Times New Roman" w:cs="Times New Roman"/>
          <w:b/>
        </w:rPr>
      </w:pPr>
      <w:r w:rsidRPr="00225C51">
        <w:rPr>
          <w:rFonts w:ascii="Times New Roman" w:hAnsi="Times New Roman" w:cs="Times New Roman"/>
          <w:b/>
        </w:rPr>
        <w:t>Sözleşme bedeline dâhil giderler</w:t>
      </w:r>
    </w:p>
    <w:p w:rsidR="00BE2FBA" w:rsidRPr="00225C51" w:rsidRDefault="00BE2FBA" w:rsidP="00970211">
      <w:pPr>
        <w:pStyle w:val="ListeParagraf"/>
        <w:numPr>
          <w:ilvl w:val="0"/>
          <w:numId w:val="7"/>
        </w:numPr>
        <w:tabs>
          <w:tab w:val="left" w:pos="1134"/>
        </w:tabs>
        <w:spacing w:after="120"/>
        <w:ind w:left="0" w:firstLine="0"/>
        <w:jc w:val="both"/>
        <w:rPr>
          <w:rFonts w:ascii="Times New Roman" w:eastAsia="Times New Roman" w:hAnsi="Times New Roman" w:cs="Times New Roman"/>
          <w:b/>
        </w:rPr>
      </w:pPr>
      <w:r w:rsidRPr="00225C51">
        <w:rPr>
          <w:rFonts w:ascii="Times New Roman" w:hAnsi="Times New Roman" w:cs="Times New Roman"/>
          <w:b/>
        </w:rPr>
        <w:t xml:space="preserve"> </w:t>
      </w:r>
      <w:r w:rsidRPr="00225C51">
        <w:rPr>
          <w:rFonts w:ascii="Times New Roman" w:hAnsi="Times New Roman" w:cs="Times New Roman"/>
        </w:rPr>
        <w:t xml:space="preserve">Taahhüdün yerine getirilmesine ilişkin </w:t>
      </w:r>
      <w:r w:rsidR="007E4621" w:rsidRPr="00225C51">
        <w:rPr>
          <w:rFonts w:ascii="Times New Roman" w:hAnsi="Times New Roman" w:cs="Times New Roman"/>
        </w:rPr>
        <w:t xml:space="preserve">vergi, resim, harç (damga vergisi, karar pulu </w:t>
      </w:r>
      <w:proofErr w:type="spellStart"/>
      <w:r w:rsidR="007E4621" w:rsidRPr="00225C51">
        <w:rPr>
          <w:rFonts w:ascii="Times New Roman" w:hAnsi="Times New Roman" w:cs="Times New Roman"/>
        </w:rPr>
        <w:t>vs</w:t>
      </w:r>
      <w:proofErr w:type="spellEnd"/>
      <w:r w:rsidR="007E4621" w:rsidRPr="00225C51">
        <w:rPr>
          <w:rFonts w:ascii="Times New Roman" w:hAnsi="Times New Roman" w:cs="Times New Roman"/>
        </w:rPr>
        <w:t>),</w:t>
      </w:r>
      <w:r w:rsidRPr="00225C51">
        <w:rPr>
          <w:rFonts w:ascii="Times New Roman" w:hAnsi="Times New Roman" w:cs="Times New Roman"/>
        </w:rPr>
        <w:t xml:space="preserve"> ulaşım, sigorta giderleri sözleşme bedeline </w:t>
      </w:r>
      <w:r w:rsidR="007439F5" w:rsidRPr="00225C51">
        <w:rPr>
          <w:rFonts w:ascii="Times New Roman" w:hAnsi="Times New Roman" w:cs="Times New Roman"/>
        </w:rPr>
        <w:t>dâhildir</w:t>
      </w:r>
      <w:r w:rsidRPr="00225C51">
        <w:rPr>
          <w:rFonts w:ascii="Times New Roman" w:hAnsi="Times New Roman" w:cs="Times New Roman"/>
        </w:rPr>
        <w:t>.</w:t>
      </w:r>
      <w:r w:rsidRPr="00225C51">
        <w:rPr>
          <w:rFonts w:ascii="Times New Roman" w:hAnsi="Times New Roman" w:cs="Times New Roman"/>
          <w:b/>
        </w:rPr>
        <w:t xml:space="preserve"> </w:t>
      </w:r>
    </w:p>
    <w:p w:rsidR="00BE2FBA" w:rsidRPr="00225C51" w:rsidRDefault="00BE2FBA" w:rsidP="00970211">
      <w:pPr>
        <w:spacing w:after="120"/>
        <w:jc w:val="both"/>
        <w:rPr>
          <w:rFonts w:ascii="Times New Roman" w:hAnsi="Times New Roman" w:cs="Times New Roman"/>
        </w:rPr>
      </w:pPr>
      <w:r w:rsidRPr="00225C51">
        <w:rPr>
          <w:rFonts w:ascii="Times New Roman" w:hAnsi="Times New Roman" w:cs="Times New Roman"/>
        </w:rPr>
        <w:t>İlgili mevzuatı uyarınca hesaplanacak Katma Değer Vergisi sözleşme bedeline dâhil olmayıp İdare tarafından yükleniciye ödenecektir.</w:t>
      </w:r>
    </w:p>
    <w:p w:rsidR="00BD4FDA" w:rsidRPr="00225C51" w:rsidRDefault="00BD4FDA" w:rsidP="00970211">
      <w:pPr>
        <w:spacing w:after="120"/>
        <w:jc w:val="both"/>
        <w:rPr>
          <w:rFonts w:ascii="Times New Roman" w:hAnsi="Times New Roman" w:cs="Times New Roman"/>
        </w:rPr>
      </w:pPr>
      <w:r w:rsidRPr="00225C51">
        <w:rPr>
          <w:rFonts w:ascii="Times New Roman" w:hAnsi="Times New Roman" w:cs="Times New Roman"/>
          <w:b/>
        </w:rPr>
        <w:t>Vergi, Resim ve Harçlar ile Sözleşmeyle İlgili Diğer Giderle</w:t>
      </w:r>
      <w:r w:rsidR="00E76FC1" w:rsidRPr="00225C51">
        <w:rPr>
          <w:rFonts w:ascii="Times New Roman" w:hAnsi="Times New Roman" w:cs="Times New Roman"/>
          <w:b/>
        </w:rPr>
        <w:t>r</w:t>
      </w:r>
    </w:p>
    <w:p w:rsidR="00BD4FDA" w:rsidRPr="00225C51" w:rsidRDefault="00BE2FBA" w:rsidP="00970211">
      <w:pPr>
        <w:pStyle w:val="ListeParagraf"/>
        <w:numPr>
          <w:ilvl w:val="0"/>
          <w:numId w:val="7"/>
        </w:numPr>
        <w:tabs>
          <w:tab w:val="left" w:pos="1134"/>
        </w:tabs>
        <w:spacing w:after="120"/>
        <w:ind w:left="0" w:firstLine="0"/>
        <w:jc w:val="both"/>
        <w:rPr>
          <w:rFonts w:ascii="Times New Roman" w:hAnsi="Times New Roman" w:cs="Times New Roman"/>
          <w:b/>
        </w:rPr>
      </w:pPr>
      <w:r w:rsidRPr="00225C51">
        <w:rPr>
          <w:rFonts w:ascii="Times New Roman" w:hAnsi="Times New Roman" w:cs="Times New Roman"/>
        </w:rPr>
        <w:t>Sözleşmenin düzenlenmesine ilişkin her türlü vergi, resim ve harçlar ile ilgili diğer giderler Yükleniciye aittir.</w:t>
      </w:r>
    </w:p>
    <w:p w:rsidR="00BD4FDA" w:rsidRPr="00225C51" w:rsidRDefault="00BD4FDA" w:rsidP="00970211">
      <w:pPr>
        <w:spacing w:after="120"/>
        <w:jc w:val="both"/>
        <w:rPr>
          <w:rFonts w:ascii="Times New Roman" w:hAnsi="Times New Roman" w:cs="Times New Roman"/>
          <w:b/>
        </w:rPr>
      </w:pPr>
      <w:r w:rsidRPr="00AC7592">
        <w:rPr>
          <w:rFonts w:ascii="Times New Roman" w:hAnsi="Times New Roman" w:cs="Times New Roman"/>
          <w:b/>
        </w:rPr>
        <w:t>Sözleşmenin ekler</w:t>
      </w:r>
      <w:r w:rsidR="005904C1" w:rsidRPr="00AC7592">
        <w:rPr>
          <w:rFonts w:ascii="Times New Roman" w:hAnsi="Times New Roman" w:cs="Times New Roman"/>
          <w:b/>
        </w:rPr>
        <w:t>i</w:t>
      </w:r>
    </w:p>
    <w:p w:rsidR="00BE2FBA" w:rsidRPr="00225C51" w:rsidRDefault="00BE2FBA" w:rsidP="00970211">
      <w:pPr>
        <w:pStyle w:val="ListeParagraf"/>
        <w:numPr>
          <w:ilvl w:val="0"/>
          <w:numId w:val="7"/>
        </w:numPr>
        <w:tabs>
          <w:tab w:val="left" w:pos="1134"/>
        </w:tabs>
        <w:spacing w:after="120"/>
        <w:ind w:left="0" w:firstLine="0"/>
        <w:jc w:val="both"/>
        <w:rPr>
          <w:rFonts w:ascii="Times New Roman" w:hAnsi="Times New Roman" w:cs="Times New Roman"/>
          <w:b/>
        </w:rPr>
      </w:pPr>
      <w:r w:rsidRPr="00225C51">
        <w:rPr>
          <w:rFonts w:ascii="Times New Roman" w:eastAsia="Times New Roman" w:hAnsi="Times New Roman" w:cs="Times New Roman"/>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BE2FBA" w:rsidRPr="00225C51" w:rsidRDefault="00BE2FBA" w:rsidP="00970211">
      <w:p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rPr>
        <w:t>İhale dokümanını oluşturan belgeler arasındaki öncelik sıralaması aşağıdaki gibidir:</w:t>
      </w:r>
    </w:p>
    <w:p w:rsidR="00BE2FBA" w:rsidRPr="00225C51" w:rsidRDefault="00BE2FBA" w:rsidP="00970211">
      <w:pPr>
        <w:numPr>
          <w:ilvl w:val="1"/>
          <w:numId w:val="9"/>
        </w:num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rPr>
        <w:t xml:space="preserve">İdari Şartname </w:t>
      </w:r>
    </w:p>
    <w:p w:rsidR="00BE2FBA" w:rsidRPr="00225C51" w:rsidRDefault="00BE2FBA" w:rsidP="00970211">
      <w:pPr>
        <w:numPr>
          <w:ilvl w:val="1"/>
          <w:numId w:val="9"/>
        </w:num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rPr>
        <w:t>Teknik Şartname</w:t>
      </w:r>
    </w:p>
    <w:p w:rsidR="00BE2FBA" w:rsidRPr="00225C51" w:rsidRDefault="00BE2FBA" w:rsidP="00970211">
      <w:pPr>
        <w:numPr>
          <w:ilvl w:val="1"/>
          <w:numId w:val="9"/>
        </w:num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rPr>
        <w:t>Sözleşme Tas</w:t>
      </w:r>
      <w:r w:rsidR="00BD4FDA" w:rsidRPr="00225C51">
        <w:rPr>
          <w:rFonts w:ascii="Times New Roman" w:eastAsia="Times New Roman" w:hAnsi="Times New Roman" w:cs="Times New Roman"/>
        </w:rPr>
        <w:t>lağı</w:t>
      </w:r>
      <w:r w:rsidRPr="00225C51">
        <w:rPr>
          <w:rFonts w:ascii="Times New Roman" w:eastAsia="Times New Roman" w:hAnsi="Times New Roman" w:cs="Times New Roman"/>
        </w:rPr>
        <w:t xml:space="preserve"> </w:t>
      </w:r>
    </w:p>
    <w:p w:rsidR="00F9606D" w:rsidRPr="00225C51" w:rsidRDefault="00F9606D" w:rsidP="00970211">
      <w:pPr>
        <w:numPr>
          <w:ilvl w:val="1"/>
          <w:numId w:val="9"/>
        </w:num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hAnsi="Times New Roman" w:cs="Times New Roman"/>
        </w:rPr>
        <w:t>Birim Fiyat Teklif Mektubu ve Eki Birim Fiyat Teklif Cetveli</w:t>
      </w:r>
    </w:p>
    <w:p w:rsidR="00BE2FBA" w:rsidRPr="00225C51" w:rsidRDefault="00BE2FBA" w:rsidP="00F9606D">
      <w:pPr>
        <w:numPr>
          <w:ilvl w:val="1"/>
          <w:numId w:val="9"/>
        </w:numPr>
        <w:tabs>
          <w:tab w:val="left" w:pos="567"/>
          <w:tab w:val="left" w:leader="dot" w:pos="9356"/>
        </w:tabs>
        <w:overflowPunct w:val="0"/>
        <w:autoSpaceDE w:val="0"/>
        <w:autoSpaceDN w:val="0"/>
        <w:adjustRightInd w:val="0"/>
        <w:spacing w:after="120" w:line="240" w:lineRule="auto"/>
        <w:jc w:val="both"/>
        <w:textAlignment w:val="baseline"/>
        <w:rPr>
          <w:rFonts w:ascii="Times New Roman" w:hAnsi="Times New Roman" w:cs="Times New Roman"/>
        </w:rPr>
      </w:pPr>
      <w:r w:rsidRPr="00225C51">
        <w:rPr>
          <w:rFonts w:ascii="Times New Roman" w:hAnsi="Times New Roman" w:cs="Times New Roman"/>
        </w:rPr>
        <w:t>Standart Formlar:</w:t>
      </w:r>
    </w:p>
    <w:p w:rsidR="008A0ABD" w:rsidRPr="00225C51" w:rsidRDefault="008A0ABD" w:rsidP="00970211">
      <w:pPr>
        <w:numPr>
          <w:ilvl w:val="0"/>
          <w:numId w:val="10"/>
        </w:numPr>
        <w:tabs>
          <w:tab w:val="num" w:pos="1260"/>
        </w:tabs>
        <w:spacing w:after="120" w:line="240" w:lineRule="auto"/>
        <w:jc w:val="both"/>
        <w:rPr>
          <w:rFonts w:ascii="Times New Roman" w:hAnsi="Times New Roman" w:cs="Times New Roman"/>
        </w:rPr>
      </w:pPr>
      <w:r w:rsidRPr="00225C51">
        <w:rPr>
          <w:rFonts w:ascii="Times New Roman" w:hAnsi="Times New Roman" w:cs="Times New Roman"/>
        </w:rPr>
        <w:t xml:space="preserve">Yasaklı olmadığına dair taahhütname </w:t>
      </w:r>
    </w:p>
    <w:p w:rsidR="00BE2FBA" w:rsidRPr="00225C51" w:rsidRDefault="00BE2FBA" w:rsidP="00970211">
      <w:pPr>
        <w:numPr>
          <w:ilvl w:val="0"/>
          <w:numId w:val="10"/>
        </w:numPr>
        <w:tabs>
          <w:tab w:val="num" w:pos="1260"/>
        </w:tabs>
        <w:spacing w:after="120" w:line="240" w:lineRule="auto"/>
        <w:jc w:val="both"/>
        <w:rPr>
          <w:rFonts w:ascii="Times New Roman" w:hAnsi="Times New Roman" w:cs="Times New Roman"/>
        </w:rPr>
      </w:pPr>
      <w:r w:rsidRPr="00225C51">
        <w:rPr>
          <w:rFonts w:ascii="Times New Roman" w:hAnsi="Times New Roman" w:cs="Times New Roman"/>
        </w:rPr>
        <w:t>Geçici Teminat Mektubu</w:t>
      </w:r>
    </w:p>
    <w:p w:rsidR="00BE2FBA" w:rsidRPr="00225C51" w:rsidRDefault="00BE2FBA" w:rsidP="008A0ABD">
      <w:pPr>
        <w:numPr>
          <w:ilvl w:val="0"/>
          <w:numId w:val="10"/>
        </w:numPr>
        <w:tabs>
          <w:tab w:val="num" w:pos="1260"/>
        </w:tabs>
        <w:spacing w:after="120" w:line="240" w:lineRule="auto"/>
        <w:jc w:val="both"/>
        <w:rPr>
          <w:rFonts w:ascii="Times New Roman" w:hAnsi="Times New Roman" w:cs="Times New Roman"/>
        </w:rPr>
      </w:pPr>
      <w:r w:rsidRPr="00225C51">
        <w:rPr>
          <w:rFonts w:ascii="Times New Roman" w:hAnsi="Times New Roman" w:cs="Times New Roman"/>
        </w:rPr>
        <w:t xml:space="preserve">Kesin Teminat Mektubu </w:t>
      </w:r>
    </w:p>
    <w:p w:rsidR="00BD4FDA" w:rsidRPr="00225C51" w:rsidRDefault="00BE2FBA" w:rsidP="00970211">
      <w:p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rPr>
        <w:t>Yukarıdaki belgelerin zeyilnameleri, ait oldukları dokümanın öncelik sırasına sahiptir.</w:t>
      </w:r>
    </w:p>
    <w:p w:rsidR="00BD4FDA" w:rsidRPr="00225C51" w:rsidRDefault="00BD4FDA" w:rsidP="00970211">
      <w:p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sidRPr="00225C51">
        <w:rPr>
          <w:rFonts w:ascii="Times New Roman" w:eastAsia="Times New Roman" w:hAnsi="Times New Roman" w:cs="Times New Roman"/>
          <w:b/>
        </w:rPr>
        <w:t>Sözleşmenin süresi</w:t>
      </w:r>
    </w:p>
    <w:p w:rsidR="00BE2FBA" w:rsidRPr="00212050" w:rsidRDefault="00BE2FBA" w:rsidP="00970211">
      <w:pPr>
        <w:pStyle w:val="ListeParagraf"/>
        <w:numPr>
          <w:ilvl w:val="0"/>
          <w:numId w:val="7"/>
        </w:numPr>
        <w:tabs>
          <w:tab w:val="left" w:pos="1134"/>
        </w:tabs>
        <w:spacing w:after="120"/>
        <w:ind w:hanging="720"/>
        <w:jc w:val="both"/>
        <w:rPr>
          <w:rFonts w:ascii="Times New Roman" w:eastAsia="Times New Roman" w:hAnsi="Times New Roman" w:cs="Times New Roman"/>
          <w:b/>
        </w:rPr>
      </w:pPr>
      <w:r w:rsidRPr="00225C51">
        <w:rPr>
          <w:rFonts w:ascii="Times New Roman" w:hAnsi="Times New Roman" w:cs="Times New Roman"/>
        </w:rPr>
        <w:t xml:space="preserve">Sözleşmenin süresi, işe başlama tarihinden </w:t>
      </w:r>
      <w:r w:rsidRPr="00212050">
        <w:rPr>
          <w:rFonts w:ascii="Times New Roman" w:hAnsi="Times New Roman" w:cs="Times New Roman"/>
          <w:b/>
        </w:rPr>
        <w:t>(</w:t>
      </w:r>
      <w:r w:rsidR="001A12D9" w:rsidRPr="00212050">
        <w:rPr>
          <w:rFonts w:ascii="Times New Roman" w:hAnsi="Times New Roman" w:cs="Times New Roman"/>
          <w:b/>
        </w:rPr>
        <w:t>01</w:t>
      </w:r>
      <w:r w:rsidRPr="00212050">
        <w:rPr>
          <w:rFonts w:ascii="Times New Roman" w:hAnsi="Times New Roman" w:cs="Times New Roman"/>
          <w:b/>
        </w:rPr>
        <w:t>.</w:t>
      </w:r>
      <w:r w:rsidR="001A12D9" w:rsidRPr="00212050">
        <w:rPr>
          <w:rFonts w:ascii="Times New Roman" w:hAnsi="Times New Roman" w:cs="Times New Roman"/>
          <w:b/>
        </w:rPr>
        <w:t>0</w:t>
      </w:r>
      <w:r w:rsidR="003B49A3">
        <w:rPr>
          <w:rFonts w:ascii="Times New Roman" w:hAnsi="Times New Roman" w:cs="Times New Roman"/>
          <w:b/>
        </w:rPr>
        <w:t>3</w:t>
      </w:r>
      <w:bookmarkStart w:id="0" w:name="_GoBack"/>
      <w:bookmarkEnd w:id="0"/>
      <w:r w:rsidRPr="00212050">
        <w:rPr>
          <w:rFonts w:ascii="Times New Roman" w:hAnsi="Times New Roman" w:cs="Times New Roman"/>
          <w:b/>
        </w:rPr>
        <w:t>.201</w:t>
      </w:r>
      <w:r w:rsidR="009D3214" w:rsidRPr="00212050">
        <w:rPr>
          <w:rFonts w:ascii="Times New Roman" w:hAnsi="Times New Roman" w:cs="Times New Roman"/>
          <w:b/>
        </w:rPr>
        <w:t>7</w:t>
      </w:r>
      <w:r w:rsidRPr="00212050">
        <w:rPr>
          <w:rFonts w:ascii="Times New Roman" w:hAnsi="Times New Roman" w:cs="Times New Roman"/>
          <w:b/>
        </w:rPr>
        <w:t>)</w:t>
      </w:r>
      <w:r w:rsidRPr="00212050">
        <w:rPr>
          <w:rFonts w:ascii="Times New Roman" w:hAnsi="Times New Roman" w:cs="Times New Roman"/>
        </w:rPr>
        <w:t xml:space="preserve"> itibaren </w:t>
      </w:r>
      <w:r w:rsidR="003B49A3">
        <w:rPr>
          <w:rFonts w:ascii="Times New Roman" w:hAnsi="Times New Roman" w:cs="Times New Roman"/>
          <w:b/>
        </w:rPr>
        <w:t>34</w:t>
      </w:r>
      <w:r w:rsidRPr="00212050">
        <w:rPr>
          <w:rFonts w:ascii="Times New Roman" w:hAnsi="Times New Roman" w:cs="Times New Roman"/>
          <w:b/>
        </w:rPr>
        <w:t xml:space="preserve"> aydır</w:t>
      </w:r>
      <w:r w:rsidRPr="00212050">
        <w:rPr>
          <w:rFonts w:ascii="Times New Roman" w:hAnsi="Times New Roman" w:cs="Times New Roman"/>
        </w:rPr>
        <w:t>.</w:t>
      </w:r>
    </w:p>
    <w:p w:rsidR="00BD4FDA" w:rsidRPr="00225C51" w:rsidRDefault="00BD4FDA" w:rsidP="00970211">
      <w:pPr>
        <w:tabs>
          <w:tab w:val="left" w:pos="1134"/>
        </w:tabs>
        <w:spacing w:after="120"/>
        <w:jc w:val="both"/>
        <w:rPr>
          <w:rFonts w:ascii="Times New Roman" w:hAnsi="Times New Roman" w:cs="Times New Roman"/>
          <w:b/>
        </w:rPr>
      </w:pPr>
      <w:r w:rsidRPr="00225C51">
        <w:rPr>
          <w:rFonts w:ascii="Times New Roman" w:hAnsi="Times New Roman" w:cs="Times New Roman"/>
          <w:b/>
        </w:rPr>
        <w:t>Teminata ilişkin hükümler</w:t>
      </w:r>
    </w:p>
    <w:p w:rsidR="00BE2FBA" w:rsidRPr="00140D03" w:rsidRDefault="00BE2FBA" w:rsidP="00970211">
      <w:pPr>
        <w:pStyle w:val="ListeParagraf"/>
        <w:numPr>
          <w:ilvl w:val="0"/>
          <w:numId w:val="7"/>
        </w:numPr>
        <w:tabs>
          <w:tab w:val="left" w:pos="1134"/>
        </w:tabs>
        <w:spacing w:after="120"/>
        <w:ind w:left="0" w:firstLine="0"/>
        <w:jc w:val="both"/>
        <w:rPr>
          <w:rFonts w:ascii="Times New Roman" w:hAnsi="Times New Roman" w:cs="Times New Roman"/>
        </w:rPr>
      </w:pPr>
      <w:r w:rsidRPr="00140D03">
        <w:rPr>
          <w:rFonts w:ascii="Times New Roman" w:eastAsia="Times New Roman" w:hAnsi="Times New Roman" w:cs="Times New Roman"/>
        </w:rPr>
        <w:t xml:space="preserve">Yüklenici, </w:t>
      </w:r>
      <w:proofErr w:type="gramStart"/>
      <w:r w:rsidR="00B24B50">
        <w:rPr>
          <w:rFonts w:ascii="Times New Roman" w:eastAsia="Times New Roman" w:hAnsi="Times New Roman" w:cs="Times New Roman"/>
          <w:b/>
        </w:rPr>
        <w:t>…………..</w:t>
      </w:r>
      <w:proofErr w:type="gramEnd"/>
      <w:r w:rsidR="00140D03" w:rsidRPr="00140D03">
        <w:rPr>
          <w:rFonts w:ascii="Times New Roman" w:eastAsia="Times New Roman" w:hAnsi="Times New Roman" w:cs="Times New Roman"/>
        </w:rPr>
        <w:t xml:space="preserve"> nakdi</w:t>
      </w:r>
      <w:r w:rsidRPr="00140D03">
        <w:rPr>
          <w:rFonts w:ascii="Times New Roman" w:eastAsia="Times New Roman" w:hAnsi="Times New Roman" w:cs="Times New Roman"/>
        </w:rPr>
        <w:t xml:space="preserve"> teminat vermiştir</w:t>
      </w:r>
      <w:r w:rsidRPr="00140D03">
        <w:rPr>
          <w:rFonts w:ascii="Times New Roman" w:eastAsia="Times New Roman" w:hAnsi="Times New Roman" w:cs="Times New Roman"/>
          <w:b/>
        </w:rPr>
        <w:t>.</w:t>
      </w:r>
      <w:r w:rsidR="00970211" w:rsidRPr="00140D03">
        <w:rPr>
          <w:rFonts w:ascii="Times New Roman" w:eastAsia="Times New Roman" w:hAnsi="Times New Roman" w:cs="Times New Roman"/>
        </w:rPr>
        <w:t xml:space="preserve"> </w:t>
      </w:r>
      <w:r w:rsidR="00970211" w:rsidRPr="00140D03">
        <w:rPr>
          <w:rFonts w:ascii="Times New Roman" w:eastAsia="Times New Roman" w:hAnsi="Times New Roman" w:cs="Times New Roman"/>
          <w:b/>
        </w:rPr>
        <w:t xml:space="preserve">Kesin teminat mektubu süresizdir. </w:t>
      </w:r>
    </w:p>
    <w:p w:rsidR="00140D03" w:rsidRPr="00140D03" w:rsidRDefault="00140D03" w:rsidP="00140D03">
      <w:pPr>
        <w:pStyle w:val="ListeParagraf"/>
        <w:tabs>
          <w:tab w:val="left" w:pos="1134"/>
        </w:tabs>
        <w:spacing w:after="120"/>
        <w:ind w:left="0"/>
        <w:jc w:val="both"/>
        <w:rPr>
          <w:rFonts w:ascii="Times New Roman" w:hAnsi="Times New Roman" w:cs="Times New Roman"/>
        </w:rPr>
      </w:pPr>
    </w:p>
    <w:p w:rsidR="00225C51" w:rsidRPr="0066219C" w:rsidRDefault="00225C51" w:rsidP="00FD5DAF">
      <w:pPr>
        <w:pStyle w:val="ListeParagraf"/>
        <w:numPr>
          <w:ilvl w:val="0"/>
          <w:numId w:val="7"/>
        </w:numPr>
        <w:tabs>
          <w:tab w:val="left" w:pos="1134"/>
        </w:tabs>
        <w:spacing w:after="120"/>
        <w:ind w:hanging="720"/>
        <w:jc w:val="both"/>
        <w:rPr>
          <w:rFonts w:ascii="Times New Roman" w:hAnsi="Times New Roman" w:cs="Times New Roman"/>
        </w:rPr>
      </w:pPr>
      <w:r w:rsidRPr="0066219C">
        <w:rPr>
          <w:rFonts w:ascii="Times New Roman" w:hAnsi="Times New Roman" w:cs="Times New Roman"/>
          <w:b/>
        </w:rPr>
        <w:t>Sözleşmenin</w:t>
      </w:r>
      <w:r w:rsidRPr="0066219C">
        <w:rPr>
          <w:rFonts w:ascii="Times New Roman" w:eastAsia="Arial Unicode MS" w:hAnsi="Times New Roman" w:cs="Times New Roman"/>
          <w:b/>
        </w:rPr>
        <w:t xml:space="preserve"> devir şartları</w:t>
      </w:r>
    </w:p>
    <w:p w:rsidR="00225C51" w:rsidRDefault="00225C51" w:rsidP="00970211">
      <w:pPr>
        <w:spacing w:after="120"/>
        <w:jc w:val="both"/>
        <w:rPr>
          <w:rFonts w:ascii="Times New Roman" w:hAnsi="Times New Roman" w:cs="Times New Roman"/>
        </w:rPr>
      </w:pPr>
      <w:r w:rsidRPr="00225C51">
        <w:rPr>
          <w:rFonts w:ascii="Times New Roman" w:hAnsi="Times New Roman" w:cs="Times New Roman"/>
        </w:rPr>
        <w:t xml:space="preserve">Sözleşme, zorunlu hallerde ihale yetkilisinin yazılı izni ile başkasına devredilebilir. Ancak, devir alacaklarda ilk ihaledeki şartların aranması zorunludur. Ayrıca, isim ve statü değişikliği gereği yapılan devirler hariç olmak üzere,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w:t>
      </w:r>
      <w:r w:rsidRPr="00225C51">
        <w:rPr>
          <w:rFonts w:ascii="Times New Roman" w:hAnsi="Times New Roman" w:cs="Times New Roman"/>
        </w:rPr>
        <w:lastRenderedPageBreak/>
        <w:t>sözleşmeler feshedilerek, devreden ve devir alanlar hakkında 4735 sayılı Kanunun 20, 22 ve 26. madde hükümleri uygulanır.</w:t>
      </w:r>
    </w:p>
    <w:p w:rsidR="00970211" w:rsidRPr="00225C51" w:rsidRDefault="00BE2FBA" w:rsidP="00970211">
      <w:pPr>
        <w:spacing w:after="120"/>
        <w:jc w:val="both"/>
        <w:rPr>
          <w:rFonts w:ascii="Times New Roman" w:hAnsi="Times New Roman" w:cs="Times New Roman"/>
        </w:rPr>
      </w:pPr>
      <w:r w:rsidRPr="00225C51">
        <w:rPr>
          <w:rFonts w:ascii="Times New Roman" w:hAnsi="Times New Roman" w:cs="Times New Roman"/>
        </w:rPr>
        <w:t>İhale yetkilisince gerekli iznin verilmesi üzerine devir sözleşmesi imzalanmadan önce, sözleşmeyi devralan Yüklenici, sözleşme bedelinin</w:t>
      </w:r>
      <w:r w:rsidR="00BE5B7F" w:rsidRPr="00225C51">
        <w:rPr>
          <w:rFonts w:ascii="Times New Roman" w:hAnsi="Times New Roman" w:cs="Times New Roman"/>
        </w:rPr>
        <w:t xml:space="preserve"> en az</w:t>
      </w:r>
      <w:r w:rsidRPr="00225C51">
        <w:rPr>
          <w:rFonts w:ascii="Times New Roman" w:hAnsi="Times New Roman" w:cs="Times New Roman"/>
        </w:rPr>
        <w:t xml:space="preserve"> % 6’sı oranında kesin teminatı İdareye vermek zorundadır. Bu durumda İdare, devredenden almış olduğu kesin teminatı, devir sözleşmesinin imzalanmasını takip eden ilk iş günü içinde kendisine iade eder.</w:t>
      </w:r>
    </w:p>
    <w:p w:rsidR="00970211" w:rsidRPr="00225C51" w:rsidRDefault="00970211" w:rsidP="00970211">
      <w:pPr>
        <w:spacing w:after="120"/>
        <w:jc w:val="both"/>
        <w:rPr>
          <w:rFonts w:ascii="Times New Roman" w:hAnsi="Times New Roman" w:cs="Times New Roman"/>
        </w:rPr>
      </w:pPr>
      <w:r w:rsidRPr="00225C51">
        <w:rPr>
          <w:rFonts w:ascii="Times New Roman" w:eastAsia="Times New Roman" w:hAnsi="Times New Roman" w:cs="Times New Roman"/>
          <w:b/>
        </w:rPr>
        <w:t>Sözleşmede değişiklik yapılması</w:t>
      </w:r>
    </w:p>
    <w:p w:rsidR="00BE2FBA" w:rsidRPr="00225C51" w:rsidRDefault="00BE2FBA" w:rsidP="00FD5DAF">
      <w:pPr>
        <w:pStyle w:val="ListeParagraf"/>
        <w:numPr>
          <w:ilvl w:val="0"/>
          <w:numId w:val="7"/>
        </w:numPr>
        <w:tabs>
          <w:tab w:val="left" w:pos="1134"/>
        </w:tabs>
        <w:spacing w:after="120"/>
        <w:ind w:hanging="720"/>
        <w:jc w:val="both"/>
        <w:rPr>
          <w:rFonts w:ascii="Times New Roman" w:eastAsia="Times New Roman" w:hAnsi="Times New Roman" w:cs="Times New Roman"/>
          <w:b/>
        </w:rPr>
      </w:pPr>
      <w:r w:rsidRPr="00225C51">
        <w:rPr>
          <w:rFonts w:ascii="Times New Roman" w:eastAsia="Times New Roman" w:hAnsi="Times New Roman" w:cs="Times New Roman"/>
        </w:rPr>
        <w:t>Bu sözleşme hükümlerinde idare ve yüklenici karşılıklı anlaştığı takdirde değişiklik yapılabilir ve ek sözleşme düzenlenebilir.</w:t>
      </w:r>
    </w:p>
    <w:p w:rsidR="00970211" w:rsidRPr="00225C51" w:rsidRDefault="00970211" w:rsidP="00970211">
      <w:pPr>
        <w:tabs>
          <w:tab w:val="left" w:pos="1134"/>
        </w:tabs>
        <w:spacing w:after="120"/>
        <w:jc w:val="both"/>
        <w:rPr>
          <w:rFonts w:ascii="Times New Roman" w:eastAsia="Times New Roman" w:hAnsi="Times New Roman" w:cs="Times New Roman"/>
        </w:rPr>
      </w:pPr>
      <w:bookmarkStart w:id="1" w:name="_Toc17897932"/>
      <w:bookmarkStart w:id="2" w:name="_Toc17863879"/>
      <w:r w:rsidRPr="00225C51">
        <w:rPr>
          <w:rFonts w:ascii="Times New Roman" w:eastAsia="Times New Roman" w:hAnsi="Times New Roman" w:cs="Times New Roman"/>
          <w:b/>
        </w:rPr>
        <w:t xml:space="preserve">Yüklenicinin Ölümü, İflası, Ağır Hastalığı, Tutukluluğu veya </w:t>
      </w:r>
      <w:r w:rsidR="00BE5B7F" w:rsidRPr="00225C51">
        <w:rPr>
          <w:rFonts w:ascii="Times New Roman" w:eastAsia="Times New Roman" w:hAnsi="Times New Roman" w:cs="Times New Roman"/>
          <w:b/>
        </w:rPr>
        <w:t>Mahkûmiyeti</w:t>
      </w:r>
    </w:p>
    <w:bookmarkEnd w:id="1"/>
    <w:bookmarkEnd w:id="2"/>
    <w:p w:rsidR="00BE2FBA" w:rsidRPr="00225C51" w:rsidRDefault="00BE2FBA" w:rsidP="00FD5DAF">
      <w:pPr>
        <w:pStyle w:val="ListeParagraf"/>
        <w:numPr>
          <w:ilvl w:val="0"/>
          <w:numId w:val="7"/>
        </w:numPr>
        <w:tabs>
          <w:tab w:val="left" w:pos="1134"/>
        </w:tabs>
        <w:spacing w:after="120"/>
        <w:ind w:hanging="720"/>
        <w:jc w:val="both"/>
        <w:rPr>
          <w:rFonts w:ascii="Times New Roman" w:hAnsi="Times New Roman" w:cs="Times New Roman"/>
        </w:rPr>
      </w:pPr>
      <w:r w:rsidRPr="00225C51">
        <w:rPr>
          <w:rFonts w:ascii="Times New Roman" w:hAnsi="Times New Roman" w:cs="Times New Roman"/>
        </w:rPr>
        <w:t>Kalkınma Ajansları Mal, Hizmet ve Yapım İşleri Satınalma ve İhale Usul ve Esaslarının 32 maddesine göre hareket edile</w:t>
      </w:r>
      <w:r w:rsidR="007706ED" w:rsidRPr="00225C51">
        <w:rPr>
          <w:rFonts w:ascii="Times New Roman" w:hAnsi="Times New Roman" w:cs="Times New Roman"/>
        </w:rPr>
        <w:t>cektir.</w:t>
      </w:r>
    </w:p>
    <w:p w:rsidR="00970211" w:rsidRPr="00225C51" w:rsidRDefault="00970211" w:rsidP="00970211">
      <w:pPr>
        <w:tabs>
          <w:tab w:val="left" w:pos="1134"/>
        </w:tabs>
        <w:spacing w:after="120"/>
        <w:jc w:val="both"/>
        <w:rPr>
          <w:rFonts w:ascii="Times New Roman" w:hAnsi="Times New Roman" w:cs="Times New Roman"/>
        </w:rPr>
      </w:pPr>
      <w:r w:rsidRPr="00225C51">
        <w:rPr>
          <w:rFonts w:ascii="Times New Roman" w:eastAsia="Times New Roman" w:hAnsi="Times New Roman" w:cs="Times New Roman"/>
          <w:b/>
        </w:rPr>
        <w:t>Yüklenicinin Sözleşmeyi Feshetmesi</w:t>
      </w:r>
    </w:p>
    <w:p w:rsidR="00BE2FBA" w:rsidRPr="00225C51" w:rsidRDefault="00BE2FBA" w:rsidP="00FD5DAF">
      <w:pPr>
        <w:pStyle w:val="ListeParagraf"/>
        <w:numPr>
          <w:ilvl w:val="0"/>
          <w:numId w:val="7"/>
        </w:numPr>
        <w:tabs>
          <w:tab w:val="left" w:pos="1134"/>
        </w:tabs>
        <w:spacing w:after="120"/>
        <w:ind w:hanging="720"/>
        <w:jc w:val="both"/>
        <w:rPr>
          <w:rFonts w:ascii="Times New Roman" w:eastAsia="Times New Roman" w:hAnsi="Times New Roman" w:cs="Times New Roman"/>
        </w:rPr>
      </w:pPr>
      <w:r w:rsidRPr="00225C51">
        <w:rPr>
          <w:rFonts w:ascii="Times New Roman" w:eastAsia="Times New Roman" w:hAnsi="Times New Roman" w:cs="Times New Roman"/>
        </w:rPr>
        <w:t xml:space="preserve">Yüklenicinin, sözleşme yapıldıktan sonra mücbir sebep halleri dışında, malî </w:t>
      </w:r>
      <w:proofErr w:type="spellStart"/>
      <w:r w:rsidRPr="00225C51">
        <w:rPr>
          <w:rFonts w:ascii="Times New Roman" w:eastAsia="Times New Roman" w:hAnsi="Times New Roman" w:cs="Times New Roman"/>
        </w:rPr>
        <w:t>acz</w:t>
      </w:r>
      <w:proofErr w:type="spellEnd"/>
      <w:r w:rsidRPr="00225C51">
        <w:rPr>
          <w:rFonts w:ascii="Times New Roman" w:eastAsia="Times New Roman" w:hAnsi="Times New Roman" w:cs="Times New Roman"/>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970211" w:rsidRPr="00225C51" w:rsidRDefault="00970211" w:rsidP="00970211">
      <w:pPr>
        <w:tabs>
          <w:tab w:val="left" w:pos="1134"/>
        </w:tabs>
        <w:spacing w:after="120"/>
        <w:jc w:val="both"/>
        <w:rPr>
          <w:rFonts w:ascii="Times New Roman" w:eastAsia="Times New Roman" w:hAnsi="Times New Roman" w:cs="Times New Roman"/>
        </w:rPr>
      </w:pPr>
      <w:r w:rsidRPr="00225C51">
        <w:rPr>
          <w:rFonts w:ascii="Times New Roman" w:eastAsia="Times New Roman" w:hAnsi="Times New Roman" w:cs="Times New Roman"/>
          <w:b/>
        </w:rPr>
        <w:t xml:space="preserve">Ajansın </w:t>
      </w:r>
      <w:r w:rsidRPr="00225C51">
        <w:rPr>
          <w:rFonts w:ascii="Times New Roman" w:eastAsia="Arial Unicode MS" w:hAnsi="Times New Roman" w:cs="Times New Roman"/>
          <w:b/>
        </w:rPr>
        <w:t>Sözleşmeyi</w:t>
      </w:r>
      <w:r w:rsidRPr="00225C51">
        <w:rPr>
          <w:rFonts w:ascii="Times New Roman" w:eastAsia="Times New Roman" w:hAnsi="Times New Roman" w:cs="Times New Roman"/>
          <w:b/>
        </w:rPr>
        <w:t xml:space="preserve"> Feshetmesi</w:t>
      </w:r>
    </w:p>
    <w:p w:rsidR="00F34FCE" w:rsidRPr="00225C51" w:rsidRDefault="00F34FCE" w:rsidP="00FD5DAF">
      <w:pPr>
        <w:pStyle w:val="ListeParagraf"/>
        <w:numPr>
          <w:ilvl w:val="0"/>
          <w:numId w:val="7"/>
        </w:numPr>
        <w:tabs>
          <w:tab w:val="left" w:pos="1134"/>
        </w:tabs>
        <w:spacing w:after="120"/>
        <w:ind w:hanging="720"/>
        <w:jc w:val="both"/>
        <w:rPr>
          <w:rFonts w:ascii="Times New Roman" w:eastAsia="Times New Roman" w:hAnsi="Times New Roman" w:cs="Times New Roman"/>
        </w:rPr>
      </w:pPr>
      <w:r w:rsidRPr="00225C51">
        <w:rPr>
          <w:rFonts w:ascii="Times New Roman" w:eastAsia="Times New Roman" w:hAnsi="Times New Roman" w:cs="Times New Roman"/>
        </w:rPr>
        <w:t>Aşağıda belirtilen hallerde Ajans sözleşmeyi fesheder:</w:t>
      </w:r>
    </w:p>
    <w:p w:rsidR="00F34FCE" w:rsidRPr="00225C51" w:rsidRDefault="00F34FCE" w:rsidP="00970211">
      <w:pPr>
        <w:pStyle w:val="ListeParagraf"/>
        <w:numPr>
          <w:ilvl w:val="0"/>
          <w:numId w:val="12"/>
        </w:numPr>
        <w:tabs>
          <w:tab w:val="left" w:pos="720"/>
          <w:tab w:val="left" w:pos="1260"/>
          <w:tab w:val="left" w:pos="1800"/>
        </w:tabs>
        <w:spacing w:after="60"/>
        <w:jc w:val="both"/>
        <w:rPr>
          <w:rFonts w:ascii="Times New Roman" w:eastAsia="Times New Roman" w:hAnsi="Times New Roman" w:cs="Times New Roman"/>
        </w:rPr>
      </w:pPr>
      <w:r w:rsidRPr="00225C51">
        <w:rPr>
          <w:rFonts w:ascii="Times New Roman" w:eastAsia="Times New Roman" w:hAnsi="Times New Roman" w:cs="Times New Roman"/>
        </w:rPr>
        <w:t>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BE2FBA" w:rsidRPr="00225C51" w:rsidRDefault="00F34FCE" w:rsidP="00970211">
      <w:pPr>
        <w:pStyle w:val="ListeParagraf"/>
        <w:numPr>
          <w:ilvl w:val="0"/>
          <w:numId w:val="12"/>
        </w:numPr>
        <w:tabs>
          <w:tab w:val="left" w:pos="720"/>
          <w:tab w:val="left" w:pos="1260"/>
          <w:tab w:val="left" w:pos="1800"/>
        </w:tabs>
        <w:spacing w:after="60"/>
        <w:jc w:val="both"/>
        <w:rPr>
          <w:rFonts w:ascii="Times New Roman" w:hAnsi="Times New Roman" w:cs="Times New Roman"/>
        </w:rPr>
      </w:pPr>
      <w:proofErr w:type="gramStart"/>
      <w:r w:rsidRPr="00225C51">
        <w:rPr>
          <w:rFonts w:ascii="Times New Roman" w:eastAsia="Times New Roman" w:hAnsi="Times New Roman" w:cs="Times New Roman"/>
        </w:rPr>
        <w:t>Sözleşmenin uygulanması sırasında Yüklenicinin Kalkınma Ajansları Mal, Hizmet ve Yapım İşleri Satınalma ve İhale Usul ve Esaslarının 41 inci maddesinde belirtilen yasak fiil ve davranışlarda bulunduğunun tespit edilmesi, hallerinde ayrıca protesto çekmeye gerek kalmaksızın kesin teminat ve varsa ek kesin teminatlar gelir kaydedilir ve sözleşme feshedilerek hesabı genel hükümlere göre tasfiye edilir.</w:t>
      </w:r>
      <w:proofErr w:type="gramEnd"/>
    </w:p>
    <w:p w:rsidR="00970211" w:rsidRPr="00225C51" w:rsidRDefault="00970211" w:rsidP="00970211">
      <w:pPr>
        <w:spacing w:after="120"/>
        <w:jc w:val="both"/>
        <w:rPr>
          <w:rFonts w:ascii="Times New Roman" w:hAnsi="Times New Roman" w:cs="Times New Roman"/>
        </w:rPr>
      </w:pPr>
      <w:r w:rsidRPr="00225C51">
        <w:rPr>
          <w:rFonts w:ascii="Times New Roman" w:eastAsia="Times New Roman" w:hAnsi="Times New Roman" w:cs="Times New Roman"/>
          <w:b/>
        </w:rPr>
        <w:t>Sözleşmeden Önceki Yasak Fiil veya Davranışlar Nedeniyle Fesih</w:t>
      </w:r>
    </w:p>
    <w:p w:rsidR="00BE2FBA" w:rsidRPr="00225C51" w:rsidRDefault="00BE2FBA" w:rsidP="00FD5DAF">
      <w:pPr>
        <w:pStyle w:val="ListeParagraf"/>
        <w:numPr>
          <w:ilvl w:val="0"/>
          <w:numId w:val="7"/>
        </w:numPr>
        <w:tabs>
          <w:tab w:val="left" w:pos="1134"/>
        </w:tabs>
        <w:spacing w:after="120"/>
        <w:ind w:hanging="720"/>
        <w:jc w:val="both"/>
        <w:rPr>
          <w:rFonts w:ascii="Times New Roman" w:eastAsia="Times New Roman" w:hAnsi="Times New Roman" w:cs="Times New Roman"/>
        </w:rPr>
      </w:pPr>
      <w:r w:rsidRPr="00225C51">
        <w:rPr>
          <w:rFonts w:ascii="Times New Roman" w:eastAsia="Times New Roman" w:hAnsi="Times New Roman" w:cs="Times New Roman"/>
        </w:rPr>
        <w:t>Yüklenicinin, ihale sürecinde Kalkınma Ajansları Mal, Hizmet ve Yapım İşleri Satınalma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BE2FBA" w:rsidRPr="00225C51" w:rsidRDefault="00BE2FBA" w:rsidP="00970211">
      <w:pPr>
        <w:overflowPunct w:val="0"/>
        <w:autoSpaceDE w:val="0"/>
        <w:autoSpaceDN w:val="0"/>
        <w:adjustRightInd w:val="0"/>
        <w:spacing w:after="60" w:line="240" w:lineRule="auto"/>
        <w:jc w:val="both"/>
        <w:rPr>
          <w:rFonts w:ascii="Times New Roman" w:eastAsia="Times New Roman" w:hAnsi="Times New Roman" w:cs="Times New Roman"/>
        </w:rPr>
      </w:pPr>
      <w:r w:rsidRPr="00225C51">
        <w:rPr>
          <w:rFonts w:ascii="Times New Roman" w:eastAsia="Times New Roman" w:hAnsi="Times New Roman" w:cs="Times New Roman"/>
        </w:rPr>
        <w:t>Ancak, taahhüdün en az % 80’inin tamamlanmış olması ve taahhüdün tamamlattırılmasında kamu yararı bulunması kaydıyla;</w:t>
      </w:r>
    </w:p>
    <w:p w:rsidR="00BE2FBA" w:rsidRPr="00225C51" w:rsidRDefault="00BE2FBA" w:rsidP="00970211">
      <w:pPr>
        <w:pStyle w:val="ListeParagraf"/>
        <w:numPr>
          <w:ilvl w:val="0"/>
          <w:numId w:val="15"/>
        </w:numPr>
        <w:tabs>
          <w:tab w:val="left" w:pos="720"/>
          <w:tab w:val="left" w:pos="1260"/>
          <w:tab w:val="left" w:pos="1800"/>
        </w:tabs>
        <w:spacing w:after="60"/>
        <w:jc w:val="both"/>
        <w:rPr>
          <w:rFonts w:ascii="Times New Roman" w:eastAsia="Times New Roman" w:hAnsi="Times New Roman" w:cs="Times New Roman"/>
        </w:rPr>
      </w:pPr>
      <w:r w:rsidRPr="00225C51">
        <w:rPr>
          <w:rFonts w:ascii="Times New Roman" w:eastAsia="Times New Roman" w:hAnsi="Times New Roman" w:cs="Times New Roman"/>
        </w:rPr>
        <w:t>İvediliği nedeniyle taahhüdün kalan kısmının yeniden ihale edilmesi için yeterli sürenin bulunmaması,</w:t>
      </w:r>
    </w:p>
    <w:p w:rsidR="00BE2FBA" w:rsidRPr="00225C51" w:rsidRDefault="00BE2FBA" w:rsidP="00970211">
      <w:pPr>
        <w:pStyle w:val="ListeParagraf"/>
        <w:numPr>
          <w:ilvl w:val="0"/>
          <w:numId w:val="15"/>
        </w:numPr>
        <w:tabs>
          <w:tab w:val="left" w:pos="720"/>
          <w:tab w:val="left" w:pos="1260"/>
          <w:tab w:val="left" w:pos="1800"/>
        </w:tabs>
        <w:spacing w:after="60"/>
        <w:jc w:val="both"/>
        <w:rPr>
          <w:rFonts w:ascii="Times New Roman" w:eastAsia="Times New Roman" w:hAnsi="Times New Roman" w:cs="Times New Roman"/>
        </w:rPr>
      </w:pPr>
      <w:r w:rsidRPr="00225C51">
        <w:rPr>
          <w:rFonts w:ascii="Times New Roman" w:eastAsia="Times New Roman" w:hAnsi="Times New Roman" w:cs="Times New Roman"/>
        </w:rPr>
        <w:t>Taahhüdün başka bir yükleniciye yaptırılmasının mümkün olmaması,</w:t>
      </w:r>
    </w:p>
    <w:p w:rsidR="00BE2FBA" w:rsidRPr="00225C51" w:rsidRDefault="00BE2FBA" w:rsidP="00970211">
      <w:pPr>
        <w:pStyle w:val="ListeParagraf"/>
        <w:numPr>
          <w:ilvl w:val="0"/>
          <w:numId w:val="15"/>
        </w:numPr>
        <w:tabs>
          <w:tab w:val="left" w:pos="720"/>
          <w:tab w:val="left" w:pos="1260"/>
          <w:tab w:val="left" w:pos="1800"/>
        </w:tabs>
        <w:spacing w:after="60"/>
        <w:jc w:val="both"/>
        <w:rPr>
          <w:rFonts w:ascii="Times New Roman" w:eastAsia="Times New Roman" w:hAnsi="Times New Roman" w:cs="Times New Roman"/>
        </w:rPr>
      </w:pPr>
      <w:r w:rsidRPr="00225C51">
        <w:rPr>
          <w:rFonts w:ascii="Times New Roman" w:eastAsia="Times New Roman" w:hAnsi="Times New Roman" w:cs="Times New Roman"/>
        </w:rPr>
        <w:t xml:space="preserve">Yüklenicinin yasak fiil veya davranışının taahhüdünü tamamlamasını engelleyecek nitelikte olmaması, hallerinde, Ajans sözleşmeyi feshetmeksizin Yükleniciden taahhüdünü tamamlanmasını isteyebilir ve bu takdirde Yüklenici taahhüdünü tamamlamak zorundadır. </w:t>
      </w:r>
    </w:p>
    <w:p w:rsidR="00F232DE" w:rsidRDefault="00F232DE" w:rsidP="00970211">
      <w:pPr>
        <w:spacing w:after="120"/>
        <w:jc w:val="both"/>
        <w:rPr>
          <w:rFonts w:ascii="Times New Roman" w:eastAsia="Times New Roman" w:hAnsi="Times New Roman" w:cs="Times New Roman"/>
          <w:b/>
        </w:rPr>
      </w:pPr>
    </w:p>
    <w:p w:rsidR="003D53A6" w:rsidRPr="00225C51" w:rsidRDefault="00970211" w:rsidP="00970211">
      <w:pPr>
        <w:spacing w:after="120"/>
        <w:jc w:val="both"/>
        <w:rPr>
          <w:rFonts w:ascii="Times New Roman" w:eastAsia="Times New Roman" w:hAnsi="Times New Roman" w:cs="Times New Roman"/>
        </w:rPr>
      </w:pPr>
      <w:r w:rsidRPr="00225C51">
        <w:rPr>
          <w:rFonts w:ascii="Times New Roman" w:eastAsia="Times New Roman" w:hAnsi="Times New Roman" w:cs="Times New Roman"/>
          <w:b/>
        </w:rPr>
        <w:lastRenderedPageBreak/>
        <w:t>Mücbir Sebeplerden Dolayı Sözleşmenin Feshi</w:t>
      </w:r>
    </w:p>
    <w:p w:rsidR="00BE2FBA" w:rsidRDefault="00BE2FBA" w:rsidP="00FD5DAF">
      <w:pPr>
        <w:pStyle w:val="ListeParagraf"/>
        <w:numPr>
          <w:ilvl w:val="0"/>
          <w:numId w:val="7"/>
        </w:numPr>
        <w:tabs>
          <w:tab w:val="left" w:pos="1134"/>
        </w:tabs>
        <w:spacing w:after="120"/>
        <w:ind w:left="426" w:hanging="426"/>
        <w:jc w:val="both"/>
        <w:rPr>
          <w:rFonts w:ascii="Times New Roman" w:eastAsia="Times New Roman" w:hAnsi="Times New Roman" w:cs="Times New Roman"/>
        </w:rPr>
      </w:pPr>
      <w:r w:rsidRPr="00225C51">
        <w:rPr>
          <w:rFonts w:ascii="Times New Roman" w:eastAsia="Times New Roman" w:hAnsi="Times New Roman" w:cs="Times New Roman"/>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FD5DAF" w:rsidRPr="00225C51" w:rsidRDefault="00FD5DAF" w:rsidP="00FD5DAF">
      <w:pPr>
        <w:pStyle w:val="ListeParagraf"/>
        <w:numPr>
          <w:ilvl w:val="0"/>
          <w:numId w:val="7"/>
        </w:numPr>
        <w:tabs>
          <w:tab w:val="left" w:pos="1134"/>
        </w:tabs>
        <w:spacing w:after="120"/>
        <w:ind w:left="426" w:hanging="426"/>
        <w:jc w:val="both"/>
        <w:rPr>
          <w:rFonts w:ascii="Times New Roman" w:eastAsia="Times New Roman" w:hAnsi="Times New Roman" w:cs="Times New Roman"/>
        </w:rPr>
      </w:pPr>
    </w:p>
    <w:p w:rsidR="00FD5DAF" w:rsidRPr="00FD5DAF" w:rsidRDefault="00FD5DAF" w:rsidP="00FD5DAF">
      <w:pPr>
        <w:pStyle w:val="ListeParagraf"/>
        <w:tabs>
          <w:tab w:val="left" w:pos="1134"/>
        </w:tabs>
        <w:spacing w:after="120"/>
        <w:ind w:left="0"/>
        <w:jc w:val="both"/>
        <w:rPr>
          <w:rFonts w:ascii="Times New Roman" w:eastAsia="Times New Roman" w:hAnsi="Times New Roman" w:cs="Times New Roman"/>
          <w:b/>
        </w:rPr>
      </w:pPr>
      <w:r w:rsidRPr="007726DF">
        <w:rPr>
          <w:rFonts w:ascii="Times New Roman" w:eastAsia="Times New Roman" w:hAnsi="Times New Roman" w:cs="Times New Roman"/>
          <w:b/>
        </w:rPr>
        <w:t>Sözleşme Kapsamında Yaptırılacak İlave İşler, İş Eksilişi ve İşin Tasfiyesi</w:t>
      </w:r>
    </w:p>
    <w:p w:rsidR="00FD5DAF" w:rsidRPr="007726DF" w:rsidRDefault="00FD5DAF" w:rsidP="00FD5DAF">
      <w:pPr>
        <w:tabs>
          <w:tab w:val="left" w:pos="1134"/>
        </w:tabs>
        <w:spacing w:after="120"/>
        <w:ind w:left="360" w:hanging="360"/>
        <w:jc w:val="both"/>
        <w:rPr>
          <w:rFonts w:ascii="Times New Roman" w:eastAsia="Times New Roman" w:hAnsi="Times New Roman" w:cs="Times New Roman"/>
        </w:rPr>
      </w:pPr>
      <w:r w:rsidRPr="007726DF">
        <w:rPr>
          <w:rFonts w:ascii="Times New Roman" w:eastAsia="Times New Roman" w:hAnsi="Times New Roman" w:cs="Times New Roman"/>
        </w:rPr>
        <w:t>(1) Mal ve hizmet alımları ile yapım sözleşmelerinde öngörülemeyen durumlar nedeniyle bir iş artışının zorunlu olması hâlinde artışa konu olan işin;</w:t>
      </w:r>
    </w:p>
    <w:p w:rsidR="00FD5DAF" w:rsidRPr="007726DF" w:rsidRDefault="00FD5DAF" w:rsidP="00FD5DAF">
      <w:pPr>
        <w:pStyle w:val="ListeParagraf"/>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a) Sözleşmeye esas proje içinde kalması,</w:t>
      </w:r>
    </w:p>
    <w:p w:rsidR="00FD5DAF" w:rsidRPr="007726DF" w:rsidRDefault="00FD5DAF" w:rsidP="00FD5DAF">
      <w:pPr>
        <w:pStyle w:val="ListeParagraf"/>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b) Ajansı külfete sokmaksızın asıl işten ayrılmasının teknik veya ekonomik olarak mümkün olmaması,</w:t>
      </w:r>
    </w:p>
    <w:p w:rsidR="00FD5DAF" w:rsidRDefault="00FD5DAF" w:rsidP="00FD5DAF">
      <w:pPr>
        <w:pStyle w:val="ListeParagraf"/>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 xml:space="preserve">c) Sözleşme ve şartnamesine hüküm konulmuş olması, </w:t>
      </w:r>
    </w:p>
    <w:p w:rsidR="00FD5DAF" w:rsidRPr="007726DF" w:rsidRDefault="00FD5DAF" w:rsidP="00FD5DAF">
      <w:pPr>
        <w:pStyle w:val="ListeParagraf"/>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d) Sözleşme bedelinin %20'sini aşmaması,</w:t>
      </w:r>
    </w:p>
    <w:p w:rsidR="00FD5DAF" w:rsidRPr="007726DF" w:rsidRDefault="00FD5DAF" w:rsidP="00FD5DAF">
      <w:pPr>
        <w:tabs>
          <w:tab w:val="left" w:pos="1134"/>
        </w:tabs>
        <w:spacing w:after="120"/>
        <w:jc w:val="both"/>
        <w:rPr>
          <w:rFonts w:ascii="Times New Roman" w:eastAsia="Times New Roman" w:hAnsi="Times New Roman" w:cs="Times New Roman"/>
        </w:rPr>
      </w:pPr>
      <w:proofErr w:type="gramStart"/>
      <w:r w:rsidRPr="007726DF">
        <w:rPr>
          <w:rFonts w:ascii="Times New Roman" w:eastAsia="Times New Roman" w:hAnsi="Times New Roman" w:cs="Times New Roman"/>
        </w:rPr>
        <w:t>şartlarıyla</w:t>
      </w:r>
      <w:proofErr w:type="gramEnd"/>
      <w:r w:rsidRPr="007726DF">
        <w:rPr>
          <w:rFonts w:ascii="Times New Roman" w:eastAsia="Times New Roman" w:hAnsi="Times New Roman" w:cs="Times New Roman"/>
        </w:rPr>
        <w:t>, süre hariç sözleşme ve ihale belgelerindeki hükümler çerçevesinde aynı yükleniciye yaptırılabilir.</w:t>
      </w:r>
    </w:p>
    <w:p w:rsidR="00FD5DAF" w:rsidRPr="007726DF" w:rsidRDefault="00FD5DAF" w:rsidP="00FD5DAF">
      <w:pPr>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(2) İşin bu şartlar altında tamamlanamayacağının anlaşılması durumunda ise iş artışı yapılmaksızın hesap, genel hükümlere göre tasfiye edilir. Ancak, bu durumda işin tamamının ihale belgeleri ve sözleşme hükümlerine uygun olarak yerine getirilmesi zorunludur.</w:t>
      </w:r>
    </w:p>
    <w:p w:rsidR="00BE2FBA" w:rsidRPr="00FD5DAF" w:rsidRDefault="00FD5DAF" w:rsidP="00FD5DAF">
      <w:pPr>
        <w:tabs>
          <w:tab w:val="left" w:pos="1134"/>
        </w:tabs>
        <w:spacing w:after="120"/>
        <w:jc w:val="both"/>
        <w:rPr>
          <w:rFonts w:ascii="Times New Roman" w:eastAsia="Times New Roman" w:hAnsi="Times New Roman" w:cs="Times New Roman"/>
        </w:rPr>
      </w:pPr>
      <w:r w:rsidRPr="007726DF">
        <w:rPr>
          <w:rFonts w:ascii="Times New Roman" w:eastAsia="Times New Roman" w:hAnsi="Times New Roman" w:cs="Times New Roman"/>
        </w:rPr>
        <w:t xml:space="preserve">(3) Sözleşme bedelinin %80'inden daha düşük bedelle tamamlanacağı anlaşılan mal ve hizmet alımları ile yapım işlerinde,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  </w:t>
      </w:r>
    </w:p>
    <w:p w:rsidR="00970211" w:rsidRPr="00225C51" w:rsidRDefault="00970211" w:rsidP="00970211">
      <w:pPr>
        <w:spacing w:after="120"/>
        <w:jc w:val="both"/>
        <w:rPr>
          <w:rFonts w:ascii="Times New Roman" w:eastAsia="Times New Roman" w:hAnsi="Times New Roman" w:cs="Times New Roman"/>
        </w:rPr>
      </w:pPr>
      <w:r w:rsidRPr="00225C51">
        <w:rPr>
          <w:rFonts w:ascii="Times New Roman" w:hAnsi="Times New Roman" w:cs="Times New Roman"/>
          <w:b/>
        </w:rPr>
        <w:t>Yüklenicinin Ceza Sorumluluğu</w:t>
      </w:r>
    </w:p>
    <w:p w:rsidR="00BE2FBA" w:rsidRPr="00225C51" w:rsidRDefault="00BE2FBA" w:rsidP="00FD5DAF">
      <w:pPr>
        <w:pStyle w:val="ListeParagraf"/>
        <w:numPr>
          <w:ilvl w:val="0"/>
          <w:numId w:val="7"/>
        </w:numPr>
        <w:tabs>
          <w:tab w:val="left" w:pos="1134"/>
        </w:tabs>
        <w:spacing w:after="120"/>
        <w:ind w:left="0" w:firstLine="0"/>
        <w:jc w:val="both"/>
        <w:rPr>
          <w:rFonts w:ascii="Times New Roman" w:hAnsi="Times New Roman" w:cs="Times New Roman"/>
        </w:rPr>
      </w:pPr>
      <w:proofErr w:type="gramStart"/>
      <w:r w:rsidRPr="00225C51">
        <w:rPr>
          <w:rFonts w:ascii="Times New Roman" w:hAnsi="Times New Roman" w:cs="Times New Roman"/>
        </w:rPr>
        <w:t xml:space="preserve">İş tamamlandıktan ve kabul işlemi yapıldıktan sonra tespit edilmiş olsa dahi Kalkınma Ajansları Mal, Hizmet ve Yapım İşleri Satınalma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225C51">
        <w:rPr>
          <w:rFonts w:ascii="Times New Roman" w:hAnsi="Times New Roman" w:cs="Times New Roman"/>
        </w:rPr>
        <w:t xml:space="preserve">Bu kişiler hakkında bir cezaya hükmedilmesi halinde, Kalkınma Ajansları Mal, Hizmet ve Yapım İşleri Satınalma ve İhale Usul ve Esaslarının 42 </w:t>
      </w:r>
      <w:proofErr w:type="spellStart"/>
      <w:r w:rsidRPr="00225C51">
        <w:rPr>
          <w:rFonts w:ascii="Times New Roman" w:hAnsi="Times New Roman" w:cs="Times New Roman"/>
        </w:rPr>
        <w:t>nci</w:t>
      </w:r>
      <w:proofErr w:type="spellEnd"/>
      <w:r w:rsidRPr="00225C51">
        <w:rPr>
          <w:rFonts w:ascii="Times New Roman" w:hAnsi="Times New Roman" w:cs="Times New Roman"/>
        </w:rPr>
        <w:t xml:space="preserve"> maddesi hükmü</w:t>
      </w:r>
      <w:r w:rsidR="007706ED" w:rsidRPr="00225C51">
        <w:rPr>
          <w:rFonts w:ascii="Times New Roman" w:hAnsi="Times New Roman" w:cs="Times New Roman"/>
        </w:rPr>
        <w:t xml:space="preserve"> uygulanır.</w:t>
      </w:r>
    </w:p>
    <w:p w:rsidR="00970211" w:rsidRPr="00225C51" w:rsidRDefault="00970211" w:rsidP="00970211">
      <w:pPr>
        <w:spacing w:after="120"/>
        <w:jc w:val="both"/>
        <w:rPr>
          <w:rFonts w:ascii="Times New Roman" w:hAnsi="Times New Roman" w:cs="Times New Roman"/>
        </w:rPr>
      </w:pPr>
      <w:r w:rsidRPr="00225C51">
        <w:rPr>
          <w:rFonts w:ascii="Times New Roman" w:eastAsia="Times New Roman" w:hAnsi="Times New Roman" w:cs="Times New Roman"/>
          <w:b/>
        </w:rPr>
        <w:t>Yüklenicinin Tazmin Sorumluluğu</w:t>
      </w:r>
    </w:p>
    <w:p w:rsidR="00BE2FBA" w:rsidRPr="00225C51" w:rsidRDefault="00BE2FBA" w:rsidP="00FD5DAF">
      <w:pPr>
        <w:pStyle w:val="ListeParagraf"/>
        <w:numPr>
          <w:ilvl w:val="0"/>
          <w:numId w:val="7"/>
        </w:numPr>
        <w:tabs>
          <w:tab w:val="left" w:pos="1134"/>
        </w:tabs>
        <w:spacing w:after="120"/>
        <w:ind w:left="0" w:firstLine="0"/>
        <w:jc w:val="both"/>
        <w:rPr>
          <w:rFonts w:ascii="Times New Roman" w:hAnsi="Times New Roman" w:cs="Times New Roman"/>
        </w:rPr>
      </w:pPr>
      <w:r w:rsidRPr="00225C51">
        <w:rPr>
          <w:rFonts w:ascii="Times New Roman" w:hAnsi="Times New Roman" w:cs="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Satınalma ve İhale Usul ve Esaslarının 42 </w:t>
      </w:r>
      <w:proofErr w:type="spellStart"/>
      <w:r w:rsidRPr="00225C51">
        <w:rPr>
          <w:rFonts w:ascii="Times New Roman" w:hAnsi="Times New Roman" w:cs="Times New Roman"/>
        </w:rPr>
        <w:t>nci</w:t>
      </w:r>
      <w:proofErr w:type="spellEnd"/>
      <w:r w:rsidRPr="00225C51">
        <w:rPr>
          <w:rFonts w:ascii="Times New Roman" w:hAnsi="Times New Roman" w:cs="Times New Roman"/>
        </w:rPr>
        <w:t xml:space="preserve"> </w:t>
      </w:r>
      <w:r w:rsidR="007706ED" w:rsidRPr="00225C51">
        <w:rPr>
          <w:rFonts w:ascii="Times New Roman" w:hAnsi="Times New Roman" w:cs="Times New Roman"/>
        </w:rPr>
        <w:t>maddesi hükümleri de uygulanır.</w:t>
      </w:r>
    </w:p>
    <w:p w:rsidR="00970211" w:rsidRPr="00225C51" w:rsidRDefault="00970211" w:rsidP="00970211">
      <w:pPr>
        <w:spacing w:after="120"/>
        <w:jc w:val="both"/>
        <w:rPr>
          <w:rFonts w:ascii="Times New Roman" w:hAnsi="Times New Roman" w:cs="Times New Roman"/>
        </w:rPr>
      </w:pPr>
      <w:r w:rsidRPr="00225C51">
        <w:rPr>
          <w:rFonts w:ascii="Times New Roman" w:eastAsia="Times New Roman" w:hAnsi="Times New Roman" w:cs="Times New Roman"/>
          <w:b/>
        </w:rPr>
        <w:t>Hüküm Bulunmayan Haller</w:t>
      </w:r>
    </w:p>
    <w:p w:rsidR="00BE2FBA" w:rsidRPr="00225C51" w:rsidRDefault="00BE2FBA" w:rsidP="00FD5DAF">
      <w:pPr>
        <w:pStyle w:val="ListeParagraf"/>
        <w:numPr>
          <w:ilvl w:val="0"/>
          <w:numId w:val="7"/>
        </w:numPr>
        <w:tabs>
          <w:tab w:val="left" w:pos="1134"/>
        </w:tabs>
        <w:spacing w:after="120"/>
        <w:ind w:left="0" w:firstLine="0"/>
        <w:jc w:val="both"/>
        <w:rPr>
          <w:rFonts w:ascii="Times New Roman" w:eastAsia="Times New Roman" w:hAnsi="Times New Roman" w:cs="Times New Roman"/>
        </w:rPr>
      </w:pPr>
      <w:r w:rsidRPr="00225C51">
        <w:rPr>
          <w:rFonts w:ascii="Times New Roman" w:eastAsia="Times New Roman" w:hAnsi="Times New Roman" w:cs="Times New Roman"/>
        </w:rPr>
        <w:t>Bu sözleşme ve eklerinde hüküm bulunmayan hallerde, ilgisine göre Kalkınma Ajansları Mal, Hizmet ve Yapım İşleri Satınalma ve İhale Usul ve Esaslarına, burada hüküm bulunmaması halinde ise genel hükümlere göre hareket edilir.</w:t>
      </w:r>
    </w:p>
    <w:p w:rsidR="00970211" w:rsidRPr="00225C51" w:rsidRDefault="00AB572A" w:rsidP="00AB572A">
      <w:pPr>
        <w:spacing w:after="120"/>
        <w:jc w:val="both"/>
        <w:rPr>
          <w:rFonts w:ascii="Times New Roman" w:eastAsia="Times New Roman" w:hAnsi="Times New Roman" w:cs="Times New Roman"/>
        </w:rPr>
      </w:pPr>
      <w:r w:rsidRPr="00225C51">
        <w:rPr>
          <w:rFonts w:ascii="Times New Roman" w:eastAsia="Times New Roman" w:hAnsi="Times New Roman" w:cs="Times New Roman"/>
          <w:b/>
        </w:rPr>
        <w:lastRenderedPageBreak/>
        <w:t>Anlaşmazlıkların</w:t>
      </w:r>
      <w:r w:rsidRPr="00225C51">
        <w:rPr>
          <w:rFonts w:ascii="Times New Roman" w:hAnsi="Times New Roman" w:cs="Times New Roman"/>
          <w:b/>
        </w:rPr>
        <w:t xml:space="preserve"> Çözümü</w:t>
      </w:r>
    </w:p>
    <w:p w:rsidR="00BE2FBA" w:rsidRPr="00225C51" w:rsidRDefault="00BE2FBA" w:rsidP="00FD5DAF">
      <w:pPr>
        <w:pStyle w:val="ListeParagraf"/>
        <w:numPr>
          <w:ilvl w:val="0"/>
          <w:numId w:val="7"/>
        </w:numPr>
        <w:tabs>
          <w:tab w:val="left" w:pos="1134"/>
        </w:tabs>
        <w:spacing w:after="120"/>
        <w:ind w:left="0" w:firstLine="0"/>
        <w:jc w:val="both"/>
        <w:rPr>
          <w:rFonts w:ascii="Times New Roman" w:eastAsia="Times New Roman" w:hAnsi="Times New Roman" w:cs="Times New Roman"/>
        </w:rPr>
      </w:pPr>
      <w:r w:rsidRPr="00225C51">
        <w:rPr>
          <w:rFonts w:ascii="Times New Roman" w:eastAsia="Times New Roman" w:hAnsi="Times New Roman" w:cs="Times New Roman"/>
        </w:rPr>
        <w:t xml:space="preserve">Bu sözleşme ve eklerinin uygulanmasından doğabilecek her türlü anlaşmazlığın çözümünde </w:t>
      </w:r>
      <w:r w:rsidRPr="00225C51">
        <w:rPr>
          <w:rFonts w:ascii="Times New Roman" w:eastAsia="Times New Roman" w:hAnsi="Times New Roman" w:cs="Times New Roman"/>
          <w:b/>
        </w:rPr>
        <w:t>Ankara Mahkemeleri ve İcra Daireleri</w:t>
      </w:r>
      <w:r w:rsidRPr="00225C51">
        <w:rPr>
          <w:rFonts w:ascii="Times New Roman" w:eastAsia="Times New Roman" w:hAnsi="Times New Roman" w:cs="Times New Roman"/>
        </w:rPr>
        <w:t xml:space="preserve"> yetkilidir.</w:t>
      </w:r>
      <w:r w:rsidRPr="00225C51">
        <w:rPr>
          <w:rFonts w:ascii="Times New Roman" w:eastAsia="Times New Roman" w:hAnsi="Times New Roman" w:cs="Times New Roman"/>
          <w:b/>
        </w:rPr>
        <w:t xml:space="preserve"> </w:t>
      </w:r>
    </w:p>
    <w:p w:rsidR="00AB572A" w:rsidRPr="00225C51" w:rsidRDefault="00AB572A" w:rsidP="00AB572A">
      <w:pPr>
        <w:spacing w:after="120"/>
        <w:jc w:val="both"/>
        <w:rPr>
          <w:rFonts w:ascii="Times New Roman" w:eastAsia="Times New Roman" w:hAnsi="Times New Roman" w:cs="Times New Roman"/>
        </w:rPr>
      </w:pPr>
      <w:r w:rsidRPr="00225C51">
        <w:rPr>
          <w:rFonts w:ascii="Times New Roman" w:eastAsia="Times New Roman" w:hAnsi="Times New Roman" w:cs="Times New Roman"/>
          <w:b/>
        </w:rPr>
        <w:t>Yürürlük</w:t>
      </w:r>
    </w:p>
    <w:p w:rsidR="00BE2FBA" w:rsidRPr="00225C51" w:rsidRDefault="00BE2FBA" w:rsidP="00FD5DAF">
      <w:pPr>
        <w:pStyle w:val="ListeParagraf"/>
        <w:numPr>
          <w:ilvl w:val="0"/>
          <w:numId w:val="7"/>
        </w:numPr>
        <w:tabs>
          <w:tab w:val="left" w:pos="1134"/>
        </w:tabs>
        <w:spacing w:after="120"/>
        <w:ind w:left="0" w:firstLine="0"/>
        <w:jc w:val="both"/>
        <w:rPr>
          <w:rFonts w:ascii="Times New Roman" w:eastAsia="Times New Roman" w:hAnsi="Times New Roman" w:cs="Times New Roman"/>
          <w:b/>
        </w:rPr>
      </w:pPr>
      <w:r w:rsidRPr="00225C51">
        <w:rPr>
          <w:rFonts w:ascii="Times New Roman" w:eastAsia="Times New Roman" w:hAnsi="Times New Roman" w:cs="Times New Roman"/>
        </w:rPr>
        <w:t xml:space="preserve">İşbu sözleşme </w:t>
      </w:r>
      <w:r w:rsidR="00AB572A" w:rsidRPr="00225C51">
        <w:rPr>
          <w:rFonts w:ascii="Times New Roman" w:eastAsia="Times New Roman" w:hAnsi="Times New Roman" w:cs="Times New Roman"/>
          <w:b/>
        </w:rPr>
        <w:t>2</w:t>
      </w:r>
      <w:r w:rsidR="008710DD">
        <w:rPr>
          <w:rFonts w:ascii="Times New Roman" w:eastAsia="Times New Roman" w:hAnsi="Times New Roman" w:cs="Times New Roman"/>
          <w:b/>
        </w:rPr>
        <w:t>4</w:t>
      </w:r>
      <w:r w:rsidR="00F34FCE" w:rsidRPr="00225C51">
        <w:rPr>
          <w:rFonts w:ascii="Times New Roman" w:eastAsia="Times New Roman" w:hAnsi="Times New Roman" w:cs="Times New Roman"/>
          <w:b/>
        </w:rPr>
        <w:t xml:space="preserve"> </w:t>
      </w:r>
      <w:r w:rsidRPr="00225C51">
        <w:rPr>
          <w:rFonts w:ascii="Times New Roman" w:eastAsia="Times New Roman" w:hAnsi="Times New Roman" w:cs="Times New Roman"/>
          <w:b/>
        </w:rPr>
        <w:t>(</w:t>
      </w:r>
      <w:proofErr w:type="spellStart"/>
      <w:r w:rsidR="008710DD">
        <w:rPr>
          <w:rFonts w:ascii="Times New Roman" w:eastAsia="Times New Roman" w:hAnsi="Times New Roman" w:cs="Times New Roman"/>
          <w:b/>
        </w:rPr>
        <w:t>Yirmidört</w:t>
      </w:r>
      <w:proofErr w:type="spellEnd"/>
      <w:r w:rsidRPr="00225C51">
        <w:rPr>
          <w:rFonts w:ascii="Times New Roman" w:eastAsia="Times New Roman" w:hAnsi="Times New Roman" w:cs="Times New Roman"/>
          <w:b/>
        </w:rPr>
        <w:t>)  maddeden</w:t>
      </w:r>
      <w:r w:rsidRPr="00225C51">
        <w:rPr>
          <w:rFonts w:ascii="Times New Roman" w:eastAsia="Times New Roman" w:hAnsi="Times New Roman" w:cs="Times New Roman"/>
        </w:rPr>
        <w:t xml:space="preserve"> ibaret olup, İdare ve Yüklenici tarafından tam olarak okunup anlaşıldıktan sonra </w:t>
      </w:r>
      <w:proofErr w:type="gramStart"/>
      <w:r w:rsidR="008710DD">
        <w:rPr>
          <w:rFonts w:ascii="Times New Roman" w:eastAsia="Times New Roman" w:hAnsi="Times New Roman" w:cs="Times New Roman"/>
          <w:b/>
        </w:rPr>
        <w:t>……….</w:t>
      </w:r>
      <w:proofErr w:type="gramEnd"/>
      <w:r w:rsidRPr="00225C51">
        <w:rPr>
          <w:rFonts w:ascii="Times New Roman" w:eastAsia="Times New Roman" w:hAnsi="Times New Roman" w:cs="Times New Roman"/>
          <w:color w:val="FF0000"/>
        </w:rPr>
        <w:t xml:space="preserve"> </w:t>
      </w:r>
      <w:r w:rsidRPr="00225C51">
        <w:rPr>
          <w:rFonts w:ascii="Times New Roman" w:eastAsia="Times New Roman" w:hAnsi="Times New Roman" w:cs="Times New Roman"/>
        </w:rPr>
        <w:t xml:space="preserve">tarihinde </w:t>
      </w:r>
      <w:r w:rsidR="008710DD">
        <w:rPr>
          <w:rFonts w:ascii="Times New Roman" w:eastAsia="Times New Roman" w:hAnsi="Times New Roman" w:cs="Times New Roman"/>
          <w:b/>
        </w:rPr>
        <w:t>2</w:t>
      </w:r>
      <w:r w:rsidRPr="00225C51">
        <w:rPr>
          <w:rFonts w:ascii="Times New Roman" w:eastAsia="Times New Roman" w:hAnsi="Times New Roman" w:cs="Times New Roman"/>
          <w:b/>
        </w:rPr>
        <w:t xml:space="preserve"> (</w:t>
      </w:r>
      <w:r w:rsidR="008710DD">
        <w:rPr>
          <w:rFonts w:ascii="Times New Roman" w:eastAsia="Times New Roman" w:hAnsi="Times New Roman" w:cs="Times New Roman"/>
          <w:b/>
        </w:rPr>
        <w:t>iki</w:t>
      </w:r>
      <w:r w:rsidRPr="00225C51">
        <w:rPr>
          <w:rFonts w:ascii="Times New Roman" w:eastAsia="Times New Roman" w:hAnsi="Times New Roman" w:cs="Times New Roman"/>
          <w:b/>
        </w:rPr>
        <w:t>)</w:t>
      </w:r>
      <w:r w:rsidRPr="00225C51">
        <w:rPr>
          <w:rFonts w:ascii="Times New Roman" w:eastAsia="Times New Roman" w:hAnsi="Times New Roman" w:cs="Times New Roman"/>
        </w:rPr>
        <w:t xml:space="preserve"> nüsha olarak imza altına alınmıştır. Ayrıca, İdare, Yüklenicinin talebi halinde sözleşmenin “aslına uygun idarece onaylı suretini” düzenleyip yükleniciye verecektir. </w:t>
      </w:r>
    </w:p>
    <w:tbl>
      <w:tblPr>
        <w:tblW w:w="9900" w:type="dxa"/>
        <w:jc w:val="center"/>
        <w:tblInd w:w="4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4950"/>
        <w:gridCol w:w="4950"/>
      </w:tblGrid>
      <w:tr w:rsidR="00BE2FBA" w:rsidRPr="00225C51" w:rsidTr="00B167D9">
        <w:trPr>
          <w:trHeight w:val="285"/>
          <w:jc w:val="center"/>
        </w:trPr>
        <w:tc>
          <w:tcPr>
            <w:tcW w:w="4950" w:type="dxa"/>
            <w:vAlign w:val="center"/>
          </w:tcPr>
          <w:p w:rsidR="00182F81" w:rsidRPr="00225C51" w:rsidRDefault="00182F81" w:rsidP="00AB572A">
            <w:pPr>
              <w:jc w:val="center"/>
              <w:rPr>
                <w:rFonts w:ascii="Times New Roman" w:hAnsi="Times New Roman" w:cs="Times New Roman"/>
                <w:b/>
              </w:rPr>
            </w:pPr>
          </w:p>
          <w:p w:rsidR="00182F81" w:rsidRPr="00225C51" w:rsidRDefault="00182F81" w:rsidP="00AB572A">
            <w:pPr>
              <w:jc w:val="center"/>
              <w:rPr>
                <w:rFonts w:ascii="Times New Roman" w:hAnsi="Times New Roman" w:cs="Times New Roman"/>
                <w:b/>
              </w:rPr>
            </w:pPr>
          </w:p>
          <w:p w:rsidR="00BE2FBA" w:rsidRPr="00225C51" w:rsidRDefault="00BE2FBA" w:rsidP="00AB572A">
            <w:pPr>
              <w:jc w:val="center"/>
              <w:rPr>
                <w:rFonts w:ascii="Times New Roman" w:hAnsi="Times New Roman" w:cs="Times New Roman"/>
                <w:b/>
              </w:rPr>
            </w:pPr>
            <w:r w:rsidRPr="00225C51">
              <w:rPr>
                <w:rFonts w:ascii="Times New Roman" w:hAnsi="Times New Roman" w:cs="Times New Roman"/>
                <w:b/>
              </w:rPr>
              <w:t>İDARE</w:t>
            </w:r>
          </w:p>
        </w:tc>
        <w:tc>
          <w:tcPr>
            <w:tcW w:w="4950" w:type="dxa"/>
            <w:vAlign w:val="center"/>
          </w:tcPr>
          <w:p w:rsidR="00182F81" w:rsidRPr="00225C51" w:rsidRDefault="00182F81" w:rsidP="00AB572A">
            <w:pPr>
              <w:jc w:val="center"/>
              <w:rPr>
                <w:rFonts w:ascii="Times New Roman" w:hAnsi="Times New Roman" w:cs="Times New Roman"/>
                <w:b/>
              </w:rPr>
            </w:pPr>
          </w:p>
          <w:p w:rsidR="00182F81" w:rsidRPr="00225C51" w:rsidRDefault="00182F81" w:rsidP="00AB572A">
            <w:pPr>
              <w:jc w:val="center"/>
              <w:rPr>
                <w:rFonts w:ascii="Times New Roman" w:hAnsi="Times New Roman" w:cs="Times New Roman"/>
                <w:b/>
              </w:rPr>
            </w:pPr>
          </w:p>
          <w:p w:rsidR="00BE2FBA" w:rsidRPr="00225C51" w:rsidRDefault="00BE2FBA" w:rsidP="00AB572A">
            <w:pPr>
              <w:jc w:val="center"/>
              <w:rPr>
                <w:rFonts w:ascii="Times New Roman" w:hAnsi="Times New Roman" w:cs="Times New Roman"/>
                <w:b/>
              </w:rPr>
            </w:pPr>
            <w:r w:rsidRPr="00225C51">
              <w:rPr>
                <w:rFonts w:ascii="Times New Roman" w:hAnsi="Times New Roman" w:cs="Times New Roman"/>
                <w:b/>
              </w:rPr>
              <w:t>YÜKLENİCİ</w:t>
            </w:r>
          </w:p>
        </w:tc>
      </w:tr>
    </w:tbl>
    <w:p w:rsidR="00A15338" w:rsidRPr="00225C51" w:rsidRDefault="00A15338" w:rsidP="00FD5DAF">
      <w:pPr>
        <w:spacing w:after="120" w:line="360" w:lineRule="auto"/>
        <w:ind w:left="708" w:firstLine="708"/>
        <w:jc w:val="both"/>
        <w:rPr>
          <w:rFonts w:ascii="Times New Roman" w:eastAsia="Times New Roman" w:hAnsi="Times New Roman" w:cs="Times New Roman"/>
          <w:bCs/>
          <w:lang w:eastAsia="ar-SA"/>
        </w:rPr>
      </w:pPr>
    </w:p>
    <w:sectPr w:rsidR="00A15338" w:rsidRPr="00225C51" w:rsidSect="003F478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872" w:rsidRDefault="00866872" w:rsidP="00B72A0F">
      <w:pPr>
        <w:spacing w:after="0" w:line="240" w:lineRule="auto"/>
      </w:pPr>
      <w:r>
        <w:separator/>
      </w:r>
    </w:p>
  </w:endnote>
  <w:endnote w:type="continuationSeparator" w:id="0">
    <w:p w:rsidR="00866872" w:rsidRDefault="00866872"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8764"/>
      <w:docPartObj>
        <w:docPartGallery w:val="Page Numbers (Bottom of Page)"/>
        <w:docPartUnique/>
      </w:docPartObj>
    </w:sdtPr>
    <w:sdtEndPr>
      <w:rPr>
        <w:sz w:val="18"/>
      </w:rPr>
    </w:sdtEndPr>
    <w:sdtContent>
      <w:p w:rsidR="00140D03" w:rsidRDefault="00140D03">
        <w:pPr>
          <w:pStyle w:val="Altbilgi"/>
          <w:jc w:val="center"/>
        </w:pPr>
        <w:r w:rsidRPr="002528A4">
          <w:rPr>
            <w:sz w:val="18"/>
          </w:rPr>
          <w:fldChar w:fldCharType="begin"/>
        </w:r>
        <w:r w:rsidRPr="002528A4">
          <w:rPr>
            <w:sz w:val="18"/>
          </w:rPr>
          <w:instrText xml:space="preserve"> PAGE   \* MERGEFORMAT </w:instrText>
        </w:r>
        <w:r w:rsidRPr="002528A4">
          <w:rPr>
            <w:sz w:val="18"/>
          </w:rPr>
          <w:fldChar w:fldCharType="separate"/>
        </w:r>
        <w:r w:rsidR="003B49A3">
          <w:rPr>
            <w:noProof/>
            <w:sz w:val="18"/>
          </w:rPr>
          <w:t>2</w:t>
        </w:r>
        <w:r w:rsidRPr="002528A4">
          <w:rPr>
            <w:sz w:val="18"/>
          </w:rPr>
          <w:fldChar w:fldCharType="end"/>
        </w:r>
      </w:p>
    </w:sdtContent>
  </w:sdt>
  <w:p w:rsidR="00140D03" w:rsidRDefault="00140D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872" w:rsidRDefault="00866872" w:rsidP="00B72A0F">
      <w:pPr>
        <w:spacing w:after="0" w:line="240" w:lineRule="auto"/>
      </w:pPr>
      <w:r>
        <w:separator/>
      </w:r>
    </w:p>
  </w:footnote>
  <w:footnote w:type="continuationSeparator" w:id="0">
    <w:p w:rsidR="00866872" w:rsidRDefault="00866872" w:rsidP="00B7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D03" w:rsidRPr="005853E3" w:rsidRDefault="00140D03" w:rsidP="008C0723">
    <w:pP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A1A"/>
    <w:multiLevelType w:val="hybridMultilevel"/>
    <w:tmpl w:val="232A7C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8D7B34"/>
    <w:multiLevelType w:val="hybridMultilevel"/>
    <w:tmpl w:val="A44EC38A"/>
    <w:lvl w:ilvl="0" w:tplc="0D5CE8A2">
      <w:start w:val="1"/>
      <w:numFmt w:val="lowerLetter"/>
      <w:lvlText w:val="%1)"/>
      <w:lvlJc w:val="left"/>
      <w:pPr>
        <w:tabs>
          <w:tab w:val="num" w:pos="720"/>
        </w:tabs>
        <w:ind w:left="720" w:hanging="360"/>
      </w:pPr>
      <w:rPr>
        <w:rFonts w:hint="default"/>
        <w:b w:val="0"/>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7FC4D0D"/>
    <w:multiLevelType w:val="multilevel"/>
    <w:tmpl w:val="5E7EA44E"/>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341E2"/>
    <w:multiLevelType w:val="hybridMultilevel"/>
    <w:tmpl w:val="98A450D4"/>
    <w:lvl w:ilvl="0" w:tplc="15FEF35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E175AE"/>
    <w:multiLevelType w:val="hybridMultilevel"/>
    <w:tmpl w:val="A84618A6"/>
    <w:lvl w:ilvl="0" w:tplc="2236C912">
      <w:start w:val="1"/>
      <w:numFmt w:val="decimal"/>
      <w:lvlText w:val="Madde %1."/>
      <w:lvlJc w:val="left"/>
      <w:pPr>
        <w:ind w:left="72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3820A05"/>
    <w:multiLevelType w:val="hybridMultilevel"/>
    <w:tmpl w:val="08A4DD58"/>
    <w:lvl w:ilvl="0" w:tplc="2236C912">
      <w:start w:val="1"/>
      <w:numFmt w:val="decimal"/>
      <w:lvlText w:val="Madde %1."/>
      <w:lvlJc w:val="left"/>
      <w:pPr>
        <w:ind w:left="72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6D2C6C"/>
    <w:multiLevelType w:val="hybridMultilevel"/>
    <w:tmpl w:val="EC3AEB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47319F2"/>
    <w:multiLevelType w:val="hybridMultilevel"/>
    <w:tmpl w:val="5C6C2666"/>
    <w:lvl w:ilvl="0" w:tplc="66705260">
      <w:start w:val="1"/>
      <w:numFmt w:val="lowerLetter"/>
      <w:lvlText w:val="%1)"/>
      <w:lvlJc w:val="left"/>
      <w:pPr>
        <w:tabs>
          <w:tab w:val="num" w:pos="1069"/>
        </w:tabs>
        <w:ind w:left="1069" w:hanging="360"/>
      </w:pPr>
      <w:rPr>
        <w:rFonts w:hint="default"/>
        <w:b w:val="0"/>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10">
    <w:nsid w:val="584805F6"/>
    <w:multiLevelType w:val="hybridMultilevel"/>
    <w:tmpl w:val="A8EE46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7B679F"/>
    <w:multiLevelType w:val="hybridMultilevel"/>
    <w:tmpl w:val="10CCE956"/>
    <w:lvl w:ilvl="0" w:tplc="0D5CE8A2">
      <w:start w:val="1"/>
      <w:numFmt w:val="lowerLetter"/>
      <w:lvlText w:val="%1)"/>
      <w:lvlJc w:val="left"/>
      <w:pPr>
        <w:tabs>
          <w:tab w:val="num" w:pos="720"/>
        </w:tabs>
        <w:ind w:left="720" w:hanging="360"/>
      </w:pPr>
      <w:rPr>
        <w:rFonts w:hint="default"/>
        <w:b w:val="0"/>
      </w:rPr>
    </w:lvl>
    <w:lvl w:ilvl="1" w:tplc="041F0017">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9AB0C88"/>
    <w:multiLevelType w:val="multilevel"/>
    <w:tmpl w:val="6C7A06E8"/>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b w:val="0"/>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ED3E90"/>
    <w:multiLevelType w:val="hybridMultilevel"/>
    <w:tmpl w:val="AB4AEA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2A5550"/>
    <w:multiLevelType w:val="hybridMultilevel"/>
    <w:tmpl w:val="4C76DA5A"/>
    <w:lvl w:ilvl="0" w:tplc="041F001B">
      <w:start w:val="1"/>
      <w:numFmt w:val="lowerRoman"/>
      <w:lvlText w:val="%1."/>
      <w:lvlJc w:val="right"/>
      <w:pPr>
        <w:tabs>
          <w:tab w:val="num" w:pos="2160"/>
        </w:tabs>
        <w:ind w:left="2160" w:hanging="360"/>
      </w:pPr>
      <w:rPr>
        <w:rFonts w:hint="default"/>
      </w:rPr>
    </w:lvl>
    <w:lvl w:ilvl="1" w:tplc="041F0019">
      <w:start w:val="1"/>
      <w:numFmt w:val="lowerLetter"/>
      <w:lvlText w:val="%2."/>
      <w:lvlJc w:val="left"/>
      <w:pPr>
        <w:tabs>
          <w:tab w:val="num" w:pos="2880"/>
        </w:tabs>
        <w:ind w:left="2880" w:hanging="360"/>
      </w:pPr>
    </w:lvl>
    <w:lvl w:ilvl="2" w:tplc="041F0001">
      <w:start w:val="1"/>
      <w:numFmt w:val="bullet"/>
      <w:lvlText w:val=""/>
      <w:lvlJc w:val="left"/>
      <w:pPr>
        <w:tabs>
          <w:tab w:val="num" w:pos="2160"/>
        </w:tabs>
        <w:ind w:left="2160" w:hanging="360"/>
      </w:pPr>
      <w:rPr>
        <w:rFonts w:ascii="Symbol" w:hAnsi="Symbol" w:hint="default"/>
      </w:rPr>
    </w:lvl>
    <w:lvl w:ilvl="3" w:tplc="E6ACD98C">
      <w:start w:val="6"/>
      <w:numFmt w:val="lowerLetter"/>
      <w:lvlText w:val="%4-"/>
      <w:lvlJc w:val="left"/>
      <w:pPr>
        <w:tabs>
          <w:tab w:val="num" w:pos="4320"/>
        </w:tabs>
        <w:ind w:left="4320" w:hanging="360"/>
      </w:pPr>
      <w:rPr>
        <w:rFonts w:hint="default"/>
      </w:r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num w:numId="1">
    <w:abstractNumId w:val="13"/>
  </w:num>
  <w:num w:numId="2">
    <w:abstractNumId w:val="8"/>
  </w:num>
  <w:num w:numId="3">
    <w:abstractNumId w:val="1"/>
  </w:num>
  <w:num w:numId="4">
    <w:abstractNumId w:val="9"/>
  </w:num>
  <w:num w:numId="5">
    <w:abstractNumId w:val="1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11"/>
  </w:num>
  <w:num w:numId="10">
    <w:abstractNumId w:val="16"/>
  </w:num>
  <w:num w:numId="11">
    <w:abstractNumId w:val="14"/>
  </w:num>
  <w:num w:numId="12">
    <w:abstractNumId w:val="0"/>
  </w:num>
  <w:num w:numId="13">
    <w:abstractNumId w:val="15"/>
  </w:num>
  <w:num w:numId="14">
    <w:abstractNumId w:val="7"/>
  </w:num>
  <w:num w:numId="15">
    <w:abstractNumId w:val="3"/>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0595B"/>
    <w:rsid w:val="00013073"/>
    <w:rsid w:val="00045535"/>
    <w:rsid w:val="00045A03"/>
    <w:rsid w:val="00047CCA"/>
    <w:rsid w:val="00065C03"/>
    <w:rsid w:val="000C4604"/>
    <w:rsid w:val="000E0532"/>
    <w:rsid w:val="00106066"/>
    <w:rsid w:val="00121127"/>
    <w:rsid w:val="00122310"/>
    <w:rsid w:val="001241D4"/>
    <w:rsid w:val="0013000E"/>
    <w:rsid w:val="00140D03"/>
    <w:rsid w:val="00142A73"/>
    <w:rsid w:val="00155CD0"/>
    <w:rsid w:val="00160DAB"/>
    <w:rsid w:val="001733CE"/>
    <w:rsid w:val="0017747A"/>
    <w:rsid w:val="00182F81"/>
    <w:rsid w:val="001A12D9"/>
    <w:rsid w:val="001C780C"/>
    <w:rsid w:val="001D0C95"/>
    <w:rsid w:val="001E1374"/>
    <w:rsid w:val="00212050"/>
    <w:rsid w:val="00214F32"/>
    <w:rsid w:val="00223003"/>
    <w:rsid w:val="00223E78"/>
    <w:rsid w:val="00225C51"/>
    <w:rsid w:val="00232701"/>
    <w:rsid w:val="002528A4"/>
    <w:rsid w:val="002651E6"/>
    <w:rsid w:val="002714D8"/>
    <w:rsid w:val="002A1227"/>
    <w:rsid w:val="002A44AB"/>
    <w:rsid w:val="002C0384"/>
    <w:rsid w:val="002C0C14"/>
    <w:rsid w:val="002C2898"/>
    <w:rsid w:val="002C3A75"/>
    <w:rsid w:val="002C5EA3"/>
    <w:rsid w:val="002D2BD1"/>
    <w:rsid w:val="002E4269"/>
    <w:rsid w:val="002E7365"/>
    <w:rsid w:val="0030081E"/>
    <w:rsid w:val="00301E69"/>
    <w:rsid w:val="00304703"/>
    <w:rsid w:val="0030599D"/>
    <w:rsid w:val="0031127C"/>
    <w:rsid w:val="00343709"/>
    <w:rsid w:val="00356995"/>
    <w:rsid w:val="003615B2"/>
    <w:rsid w:val="003676ED"/>
    <w:rsid w:val="003849CB"/>
    <w:rsid w:val="003A1EF5"/>
    <w:rsid w:val="003B49A3"/>
    <w:rsid w:val="003D53A6"/>
    <w:rsid w:val="003F4786"/>
    <w:rsid w:val="003F711F"/>
    <w:rsid w:val="00432B11"/>
    <w:rsid w:val="00457C91"/>
    <w:rsid w:val="00460A95"/>
    <w:rsid w:val="00465134"/>
    <w:rsid w:val="00487670"/>
    <w:rsid w:val="00494020"/>
    <w:rsid w:val="004A76E9"/>
    <w:rsid w:val="004D1314"/>
    <w:rsid w:val="004D4989"/>
    <w:rsid w:val="004F24F5"/>
    <w:rsid w:val="004F568F"/>
    <w:rsid w:val="004F6292"/>
    <w:rsid w:val="00516343"/>
    <w:rsid w:val="00532822"/>
    <w:rsid w:val="00533A7F"/>
    <w:rsid w:val="00533CE2"/>
    <w:rsid w:val="00534212"/>
    <w:rsid w:val="00565C03"/>
    <w:rsid w:val="00575D4F"/>
    <w:rsid w:val="00583D2B"/>
    <w:rsid w:val="005853E3"/>
    <w:rsid w:val="005904C1"/>
    <w:rsid w:val="00595127"/>
    <w:rsid w:val="005C0A11"/>
    <w:rsid w:val="005C772B"/>
    <w:rsid w:val="005E4DE8"/>
    <w:rsid w:val="005E55E8"/>
    <w:rsid w:val="00603429"/>
    <w:rsid w:val="00605108"/>
    <w:rsid w:val="00614912"/>
    <w:rsid w:val="006267D0"/>
    <w:rsid w:val="00641764"/>
    <w:rsid w:val="00643E29"/>
    <w:rsid w:val="00653D5F"/>
    <w:rsid w:val="0066219C"/>
    <w:rsid w:val="006701B9"/>
    <w:rsid w:val="00674CAD"/>
    <w:rsid w:val="0068114A"/>
    <w:rsid w:val="006867D2"/>
    <w:rsid w:val="006A569E"/>
    <w:rsid w:val="006C2256"/>
    <w:rsid w:val="006C2F86"/>
    <w:rsid w:val="006D075F"/>
    <w:rsid w:val="006D667F"/>
    <w:rsid w:val="006E4F77"/>
    <w:rsid w:val="00704B19"/>
    <w:rsid w:val="0070551B"/>
    <w:rsid w:val="00714E32"/>
    <w:rsid w:val="00735C7E"/>
    <w:rsid w:val="007439F5"/>
    <w:rsid w:val="00764A91"/>
    <w:rsid w:val="007676AB"/>
    <w:rsid w:val="007706ED"/>
    <w:rsid w:val="00771212"/>
    <w:rsid w:val="0077142B"/>
    <w:rsid w:val="00784224"/>
    <w:rsid w:val="007923C8"/>
    <w:rsid w:val="00794B2F"/>
    <w:rsid w:val="007974AF"/>
    <w:rsid w:val="007A2F33"/>
    <w:rsid w:val="007C24EB"/>
    <w:rsid w:val="007D53BC"/>
    <w:rsid w:val="007D5645"/>
    <w:rsid w:val="007E0C5B"/>
    <w:rsid w:val="007E4621"/>
    <w:rsid w:val="00807DB5"/>
    <w:rsid w:val="0081130E"/>
    <w:rsid w:val="00814F9F"/>
    <w:rsid w:val="0081509E"/>
    <w:rsid w:val="00821F97"/>
    <w:rsid w:val="00825FA0"/>
    <w:rsid w:val="00837101"/>
    <w:rsid w:val="00854B4B"/>
    <w:rsid w:val="0085640F"/>
    <w:rsid w:val="00866872"/>
    <w:rsid w:val="008710DD"/>
    <w:rsid w:val="008740DA"/>
    <w:rsid w:val="008876DC"/>
    <w:rsid w:val="0089496A"/>
    <w:rsid w:val="0089704D"/>
    <w:rsid w:val="008A0ABD"/>
    <w:rsid w:val="008A6256"/>
    <w:rsid w:val="008B07C5"/>
    <w:rsid w:val="008B11A9"/>
    <w:rsid w:val="008C0723"/>
    <w:rsid w:val="008C3894"/>
    <w:rsid w:val="008C5F30"/>
    <w:rsid w:val="008F5223"/>
    <w:rsid w:val="008F705A"/>
    <w:rsid w:val="00933BAA"/>
    <w:rsid w:val="00933CF4"/>
    <w:rsid w:val="0093708A"/>
    <w:rsid w:val="00955790"/>
    <w:rsid w:val="0096523A"/>
    <w:rsid w:val="00970211"/>
    <w:rsid w:val="00971BD6"/>
    <w:rsid w:val="00981841"/>
    <w:rsid w:val="00982FE1"/>
    <w:rsid w:val="009A6FD2"/>
    <w:rsid w:val="009B3E2D"/>
    <w:rsid w:val="009B6600"/>
    <w:rsid w:val="009C23AB"/>
    <w:rsid w:val="009C3785"/>
    <w:rsid w:val="009D3214"/>
    <w:rsid w:val="009D3A35"/>
    <w:rsid w:val="009E5887"/>
    <w:rsid w:val="009F378A"/>
    <w:rsid w:val="009F5B88"/>
    <w:rsid w:val="009F7452"/>
    <w:rsid w:val="00A03978"/>
    <w:rsid w:val="00A0651F"/>
    <w:rsid w:val="00A06D7C"/>
    <w:rsid w:val="00A15338"/>
    <w:rsid w:val="00A251B1"/>
    <w:rsid w:val="00A37DEF"/>
    <w:rsid w:val="00A54F86"/>
    <w:rsid w:val="00A60CFE"/>
    <w:rsid w:val="00A6538A"/>
    <w:rsid w:val="00A82232"/>
    <w:rsid w:val="00A82480"/>
    <w:rsid w:val="00AB4A11"/>
    <w:rsid w:val="00AB572A"/>
    <w:rsid w:val="00AC62AE"/>
    <w:rsid w:val="00AC7592"/>
    <w:rsid w:val="00B00B93"/>
    <w:rsid w:val="00B062E8"/>
    <w:rsid w:val="00B167D9"/>
    <w:rsid w:val="00B20D74"/>
    <w:rsid w:val="00B21ACC"/>
    <w:rsid w:val="00B228C3"/>
    <w:rsid w:val="00B24B50"/>
    <w:rsid w:val="00B31A08"/>
    <w:rsid w:val="00B436B3"/>
    <w:rsid w:val="00B62D3D"/>
    <w:rsid w:val="00B70665"/>
    <w:rsid w:val="00B7260B"/>
    <w:rsid w:val="00B72A0F"/>
    <w:rsid w:val="00BD4FDA"/>
    <w:rsid w:val="00BD50D6"/>
    <w:rsid w:val="00BE2FBA"/>
    <w:rsid w:val="00BE414F"/>
    <w:rsid w:val="00BE450D"/>
    <w:rsid w:val="00BE4ADB"/>
    <w:rsid w:val="00BE5B7F"/>
    <w:rsid w:val="00BE7ADD"/>
    <w:rsid w:val="00BF19A1"/>
    <w:rsid w:val="00C3772A"/>
    <w:rsid w:val="00C63F2D"/>
    <w:rsid w:val="00C65555"/>
    <w:rsid w:val="00C9757E"/>
    <w:rsid w:val="00CA19D7"/>
    <w:rsid w:val="00CA2E9A"/>
    <w:rsid w:val="00CA3AD5"/>
    <w:rsid w:val="00CA3FB7"/>
    <w:rsid w:val="00CA544E"/>
    <w:rsid w:val="00CE0D8C"/>
    <w:rsid w:val="00CE3EA0"/>
    <w:rsid w:val="00CF5692"/>
    <w:rsid w:val="00D22F9A"/>
    <w:rsid w:val="00D26CEC"/>
    <w:rsid w:val="00D411F2"/>
    <w:rsid w:val="00D468CA"/>
    <w:rsid w:val="00D50EC4"/>
    <w:rsid w:val="00D523C4"/>
    <w:rsid w:val="00D76581"/>
    <w:rsid w:val="00DA0974"/>
    <w:rsid w:val="00DA5490"/>
    <w:rsid w:val="00DB2E05"/>
    <w:rsid w:val="00DB4B94"/>
    <w:rsid w:val="00DB681E"/>
    <w:rsid w:val="00DC7BD0"/>
    <w:rsid w:val="00DE73AD"/>
    <w:rsid w:val="00DF4544"/>
    <w:rsid w:val="00E05684"/>
    <w:rsid w:val="00E103A3"/>
    <w:rsid w:val="00E20690"/>
    <w:rsid w:val="00E25DFF"/>
    <w:rsid w:val="00E30E82"/>
    <w:rsid w:val="00E45335"/>
    <w:rsid w:val="00E56FCA"/>
    <w:rsid w:val="00E62C42"/>
    <w:rsid w:val="00E71C13"/>
    <w:rsid w:val="00E7670F"/>
    <w:rsid w:val="00E76FC1"/>
    <w:rsid w:val="00E80C8F"/>
    <w:rsid w:val="00EA2B0D"/>
    <w:rsid w:val="00EB035B"/>
    <w:rsid w:val="00EB1FB5"/>
    <w:rsid w:val="00EB2F0A"/>
    <w:rsid w:val="00EC142D"/>
    <w:rsid w:val="00EE33B7"/>
    <w:rsid w:val="00F01D6F"/>
    <w:rsid w:val="00F01FFD"/>
    <w:rsid w:val="00F127C3"/>
    <w:rsid w:val="00F232DE"/>
    <w:rsid w:val="00F34FCE"/>
    <w:rsid w:val="00F7219F"/>
    <w:rsid w:val="00F73FA8"/>
    <w:rsid w:val="00F7608F"/>
    <w:rsid w:val="00F83462"/>
    <w:rsid w:val="00F9491E"/>
    <w:rsid w:val="00F9606D"/>
    <w:rsid w:val="00FA5419"/>
    <w:rsid w:val="00FA5452"/>
    <w:rsid w:val="00FA7A46"/>
    <w:rsid w:val="00FC5088"/>
    <w:rsid w:val="00FD36F0"/>
    <w:rsid w:val="00FD5D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ozturk@ankarak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6981F-E121-4532-80ED-C1E72017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1582</Words>
  <Characters>9020</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Ebru Öztürk</cp:lastModifiedBy>
  <cp:revision>18</cp:revision>
  <cp:lastPrinted>2015-12-14T13:53:00Z</cp:lastPrinted>
  <dcterms:created xsi:type="dcterms:W3CDTF">2016-10-19T10:11:00Z</dcterms:created>
  <dcterms:modified xsi:type="dcterms:W3CDTF">2017-01-23T12:30:00Z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